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CF0" w:rsidRPr="00492311" w:rsidRDefault="00342CF0" w:rsidP="006A6753">
      <w:pPr>
        <w:spacing w:after="0" w:line="360" w:lineRule="auto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 xml:space="preserve">Załącznik nr </w:t>
      </w:r>
      <w:r w:rsidR="00BC5E5A" w:rsidRPr="00492311">
        <w:rPr>
          <w:rFonts w:cs="Calibri"/>
          <w:sz w:val="24"/>
          <w:szCs w:val="24"/>
        </w:rPr>
        <w:t>4</w:t>
      </w:r>
    </w:p>
    <w:p w:rsidR="00803E55" w:rsidRPr="001333D1" w:rsidRDefault="00803E55" w:rsidP="006A6753">
      <w:pPr>
        <w:pStyle w:val="Nagwek4"/>
        <w:spacing w:line="360" w:lineRule="auto"/>
        <w:rPr>
          <w:sz w:val="36"/>
          <w:szCs w:val="36"/>
        </w:rPr>
      </w:pPr>
      <w:r w:rsidRPr="001333D1">
        <w:rPr>
          <w:sz w:val="36"/>
          <w:szCs w:val="36"/>
        </w:rPr>
        <w:t>FORMULARZ OFERTOWY</w:t>
      </w:r>
    </w:p>
    <w:p w:rsidR="00803E55" w:rsidRPr="00492311" w:rsidRDefault="00803E55" w:rsidP="006A6753">
      <w:pPr>
        <w:spacing w:after="0" w:line="360" w:lineRule="auto"/>
        <w:rPr>
          <w:rFonts w:cs="Calibri"/>
          <w:color w:val="000000"/>
          <w:sz w:val="24"/>
          <w:szCs w:val="24"/>
        </w:rPr>
      </w:pPr>
    </w:p>
    <w:p w:rsidR="00803E55" w:rsidRPr="00202B0D" w:rsidRDefault="00803E55" w:rsidP="006A6753">
      <w:pPr>
        <w:spacing w:after="0" w:line="360" w:lineRule="auto"/>
        <w:rPr>
          <w:rFonts w:cs="Calibri"/>
          <w:color w:val="000000"/>
          <w:sz w:val="24"/>
          <w:szCs w:val="24"/>
        </w:rPr>
      </w:pPr>
      <w:r w:rsidRPr="00202B0D">
        <w:rPr>
          <w:rFonts w:cs="Calibri"/>
          <w:color w:val="000000"/>
          <w:sz w:val="24"/>
          <w:szCs w:val="24"/>
        </w:rPr>
        <w:t>…………………………………………….</w:t>
      </w:r>
    </w:p>
    <w:p w:rsidR="00803E55" w:rsidRPr="00202B0D" w:rsidRDefault="00803E55" w:rsidP="006A6753">
      <w:pPr>
        <w:spacing w:after="0" w:line="360" w:lineRule="auto"/>
        <w:rPr>
          <w:rFonts w:cs="Calibri"/>
          <w:color w:val="000000"/>
          <w:sz w:val="24"/>
          <w:szCs w:val="24"/>
        </w:rPr>
      </w:pPr>
      <w:r w:rsidRPr="00202B0D">
        <w:rPr>
          <w:rFonts w:cs="Calibri"/>
          <w:color w:val="000000"/>
          <w:sz w:val="24"/>
          <w:szCs w:val="24"/>
        </w:rPr>
        <w:t>(Miejscowość i data)</w:t>
      </w:r>
    </w:p>
    <w:p w:rsidR="00803E55" w:rsidRPr="00202B0D" w:rsidRDefault="00803E55" w:rsidP="006A6753">
      <w:pPr>
        <w:spacing w:after="0" w:line="360" w:lineRule="auto"/>
        <w:rPr>
          <w:rFonts w:cs="Calibri"/>
          <w:color w:val="000000"/>
          <w:sz w:val="24"/>
          <w:szCs w:val="24"/>
        </w:rPr>
      </w:pPr>
    </w:p>
    <w:p w:rsidR="00C44D4B" w:rsidRPr="00F932EC" w:rsidRDefault="00C44D4B" w:rsidP="006A6753">
      <w:pPr>
        <w:spacing w:after="0" w:line="360" w:lineRule="auto"/>
        <w:rPr>
          <w:rFonts w:cs="Calibri"/>
          <w:sz w:val="24"/>
          <w:szCs w:val="24"/>
        </w:rPr>
      </w:pPr>
      <w:r w:rsidRPr="00F932EC">
        <w:rPr>
          <w:rFonts w:cs="Calibri"/>
          <w:sz w:val="24"/>
          <w:szCs w:val="24"/>
        </w:rPr>
        <w:t>Nazwa Wykonawcy:………………………………………………………………..</w:t>
      </w:r>
    </w:p>
    <w:p w:rsidR="00C44D4B" w:rsidRPr="00F932EC" w:rsidRDefault="00C44D4B" w:rsidP="006A6753">
      <w:pPr>
        <w:spacing w:after="0" w:line="360" w:lineRule="auto"/>
        <w:rPr>
          <w:rFonts w:cs="Calibri"/>
          <w:sz w:val="24"/>
          <w:szCs w:val="24"/>
        </w:rPr>
      </w:pPr>
      <w:r w:rsidRPr="00F932EC">
        <w:rPr>
          <w:rFonts w:cs="Calibri"/>
          <w:sz w:val="24"/>
          <w:szCs w:val="24"/>
        </w:rPr>
        <w:t>Adres rejestrowy:……………………………………………</w:t>
      </w:r>
      <w:r>
        <w:rPr>
          <w:rFonts w:cs="Calibri"/>
          <w:sz w:val="24"/>
          <w:szCs w:val="24"/>
        </w:rPr>
        <w:t>.</w:t>
      </w:r>
      <w:r w:rsidRPr="00F932EC">
        <w:rPr>
          <w:rFonts w:cs="Calibri"/>
          <w:sz w:val="24"/>
          <w:szCs w:val="24"/>
        </w:rPr>
        <w:t>………………………</w:t>
      </w:r>
    </w:p>
    <w:p w:rsidR="00C44D4B" w:rsidRPr="00F932EC" w:rsidRDefault="00C44D4B" w:rsidP="006A6753">
      <w:pPr>
        <w:spacing w:after="0" w:line="360" w:lineRule="auto"/>
        <w:rPr>
          <w:rFonts w:cs="Calibri"/>
          <w:sz w:val="24"/>
          <w:szCs w:val="24"/>
        </w:rPr>
      </w:pPr>
      <w:r w:rsidRPr="00F932EC">
        <w:rPr>
          <w:rFonts w:cs="Calibri"/>
          <w:sz w:val="24"/>
          <w:szCs w:val="24"/>
        </w:rPr>
        <w:t>Telefon kontaktowy:……………………………………………………………….</w:t>
      </w:r>
    </w:p>
    <w:p w:rsidR="00C44D4B" w:rsidRPr="00F932EC" w:rsidRDefault="00C44D4B" w:rsidP="006A6753">
      <w:pPr>
        <w:spacing w:after="0" w:line="360" w:lineRule="auto"/>
        <w:rPr>
          <w:rFonts w:cs="Calibri"/>
          <w:sz w:val="24"/>
          <w:szCs w:val="24"/>
        </w:rPr>
      </w:pPr>
      <w:r w:rsidRPr="00F932EC">
        <w:rPr>
          <w:rFonts w:cs="Calibri"/>
          <w:sz w:val="24"/>
          <w:szCs w:val="24"/>
        </w:rPr>
        <w:t>e-mail kontaktowy:…………………………………………………………………</w:t>
      </w:r>
    </w:p>
    <w:p w:rsidR="00C44D4B" w:rsidRPr="00F932EC" w:rsidRDefault="00C44D4B" w:rsidP="006A6753">
      <w:pPr>
        <w:spacing w:after="0" w:line="360" w:lineRule="auto"/>
        <w:rPr>
          <w:rFonts w:cs="Calibri"/>
          <w:sz w:val="24"/>
          <w:szCs w:val="24"/>
        </w:rPr>
      </w:pPr>
      <w:r w:rsidRPr="00F932EC">
        <w:rPr>
          <w:rFonts w:cs="Calibri"/>
          <w:sz w:val="24"/>
          <w:szCs w:val="24"/>
        </w:rPr>
        <w:t>NIP:…………………………………………………………………………………</w:t>
      </w:r>
      <w:r>
        <w:rPr>
          <w:rFonts w:cs="Calibri"/>
          <w:sz w:val="24"/>
          <w:szCs w:val="24"/>
        </w:rPr>
        <w:t>.</w:t>
      </w:r>
      <w:r w:rsidRPr="00F932EC">
        <w:rPr>
          <w:rFonts w:cs="Calibri"/>
          <w:sz w:val="24"/>
          <w:szCs w:val="24"/>
        </w:rPr>
        <w:t>……..</w:t>
      </w:r>
    </w:p>
    <w:p w:rsidR="00C44D4B" w:rsidRPr="00F932EC" w:rsidRDefault="00C44D4B" w:rsidP="006A6753">
      <w:pPr>
        <w:spacing w:after="0" w:line="360" w:lineRule="auto"/>
        <w:rPr>
          <w:rFonts w:cs="Calibri"/>
          <w:sz w:val="24"/>
          <w:szCs w:val="24"/>
        </w:rPr>
      </w:pPr>
      <w:r w:rsidRPr="00F932EC">
        <w:rPr>
          <w:rFonts w:cs="Calibri"/>
          <w:sz w:val="24"/>
          <w:szCs w:val="24"/>
        </w:rPr>
        <w:t>REGON:…………………………………………………………………………</w:t>
      </w:r>
      <w:r>
        <w:rPr>
          <w:rFonts w:cs="Calibri"/>
          <w:sz w:val="24"/>
          <w:szCs w:val="24"/>
        </w:rPr>
        <w:t>.</w:t>
      </w:r>
      <w:r w:rsidRPr="00F932EC">
        <w:rPr>
          <w:rFonts w:cs="Calibri"/>
          <w:sz w:val="24"/>
          <w:szCs w:val="24"/>
        </w:rPr>
        <w:t>……….</w:t>
      </w:r>
    </w:p>
    <w:p w:rsidR="00C44D4B" w:rsidRPr="00F932EC" w:rsidRDefault="00C44D4B" w:rsidP="006A6753">
      <w:pPr>
        <w:spacing w:after="0" w:line="360" w:lineRule="auto"/>
        <w:rPr>
          <w:rFonts w:cs="Calibri"/>
          <w:sz w:val="24"/>
          <w:szCs w:val="24"/>
        </w:rPr>
      </w:pPr>
      <w:r w:rsidRPr="00F932EC">
        <w:rPr>
          <w:rFonts w:cs="Calibri"/>
          <w:sz w:val="24"/>
          <w:szCs w:val="24"/>
        </w:rPr>
        <w:t>KRS</w:t>
      </w:r>
      <w:r>
        <w:rPr>
          <w:rFonts w:cs="Calibri"/>
          <w:sz w:val="24"/>
          <w:szCs w:val="24"/>
        </w:rPr>
        <w:t xml:space="preserve"> (jeśli dotyczy)</w:t>
      </w:r>
      <w:r w:rsidRPr="00F932EC">
        <w:rPr>
          <w:rFonts w:cs="Calibri"/>
          <w:sz w:val="24"/>
          <w:szCs w:val="24"/>
        </w:rPr>
        <w:t>:…………………………………………………………</w:t>
      </w:r>
      <w:r>
        <w:rPr>
          <w:rFonts w:cs="Calibri"/>
          <w:sz w:val="24"/>
          <w:szCs w:val="24"/>
        </w:rPr>
        <w:t>.</w:t>
      </w:r>
      <w:r w:rsidRPr="00F932EC">
        <w:rPr>
          <w:rFonts w:cs="Calibri"/>
          <w:sz w:val="24"/>
          <w:szCs w:val="24"/>
        </w:rPr>
        <w:t>………</w:t>
      </w:r>
    </w:p>
    <w:p w:rsidR="00803E55" w:rsidRPr="00202B0D" w:rsidRDefault="00803E55" w:rsidP="006A6753">
      <w:pPr>
        <w:spacing w:after="0" w:line="360" w:lineRule="auto"/>
        <w:rPr>
          <w:rFonts w:cs="Calibri"/>
          <w:sz w:val="24"/>
          <w:szCs w:val="24"/>
        </w:rPr>
      </w:pPr>
    </w:p>
    <w:p w:rsidR="00803E55" w:rsidRPr="00202B0D" w:rsidRDefault="00803E55" w:rsidP="006A6753">
      <w:pPr>
        <w:spacing w:after="0" w:line="360" w:lineRule="auto"/>
        <w:rPr>
          <w:rFonts w:cs="Calibri"/>
          <w:sz w:val="24"/>
          <w:szCs w:val="24"/>
        </w:rPr>
      </w:pPr>
      <w:r w:rsidRPr="00202B0D">
        <w:rPr>
          <w:rFonts w:cs="Calibri"/>
          <w:sz w:val="24"/>
          <w:szCs w:val="24"/>
        </w:rPr>
        <w:t xml:space="preserve">W odpowiedzi na Zapytanie </w:t>
      </w:r>
      <w:r w:rsidR="00A17B74">
        <w:rPr>
          <w:rFonts w:cs="Calibri"/>
          <w:sz w:val="24"/>
          <w:szCs w:val="24"/>
        </w:rPr>
        <w:t>O</w:t>
      </w:r>
      <w:r w:rsidR="00A17B74" w:rsidRPr="00202B0D">
        <w:rPr>
          <w:rFonts w:cs="Calibri"/>
          <w:sz w:val="24"/>
          <w:szCs w:val="24"/>
        </w:rPr>
        <w:t xml:space="preserve">fertowe </w:t>
      </w:r>
      <w:r w:rsidRPr="00202B0D">
        <w:rPr>
          <w:rFonts w:cs="Calibri"/>
          <w:sz w:val="24"/>
          <w:szCs w:val="24"/>
        </w:rPr>
        <w:t>złożone przez:</w:t>
      </w:r>
    </w:p>
    <w:p w:rsidR="0079058E" w:rsidRPr="00202B0D" w:rsidRDefault="0079058E" w:rsidP="006A6753">
      <w:pPr>
        <w:spacing w:after="0" w:line="360" w:lineRule="auto"/>
        <w:ind w:left="708" w:hanging="708"/>
        <w:rPr>
          <w:rFonts w:cs="Calibri"/>
          <w:b/>
          <w:sz w:val="24"/>
          <w:szCs w:val="24"/>
        </w:rPr>
      </w:pPr>
      <w:r w:rsidRPr="00202B0D">
        <w:rPr>
          <w:rFonts w:cs="Calibri"/>
          <w:b/>
          <w:sz w:val="24"/>
          <w:szCs w:val="24"/>
        </w:rPr>
        <w:t>SHM System Sp. z o.o., Sp. komandytowa</w:t>
      </w:r>
    </w:p>
    <w:p w:rsidR="0079058E" w:rsidRPr="00202B0D" w:rsidRDefault="0079058E" w:rsidP="006A6753">
      <w:pPr>
        <w:pStyle w:val="NormalnyWeb"/>
        <w:shd w:val="clear" w:color="auto" w:fill="FFFFFF"/>
        <w:spacing w:before="0" w:beforeAutospacing="0" w:after="0" w:afterAutospacing="0" w:line="360" w:lineRule="auto"/>
        <w:ind w:left="708" w:hanging="708"/>
        <w:textAlignment w:val="baseline"/>
        <w:rPr>
          <w:rFonts w:ascii="Calibri" w:hAnsi="Calibri" w:cs="Calibri"/>
        </w:rPr>
      </w:pPr>
      <w:r w:rsidRPr="00202B0D">
        <w:rPr>
          <w:rFonts w:ascii="Calibri" w:hAnsi="Calibri" w:cs="Calibri"/>
        </w:rPr>
        <w:t>Libertów, ul. Jana Pawła II 82A</w:t>
      </w:r>
    </w:p>
    <w:p w:rsidR="000779CC" w:rsidRPr="00202B0D" w:rsidRDefault="0079058E" w:rsidP="006A6753">
      <w:pPr>
        <w:spacing w:after="0" w:line="360" w:lineRule="auto"/>
        <w:ind w:left="708" w:hanging="708"/>
        <w:rPr>
          <w:rFonts w:cs="Calibri"/>
          <w:b/>
          <w:sz w:val="24"/>
          <w:szCs w:val="24"/>
        </w:rPr>
      </w:pPr>
      <w:r w:rsidRPr="00202B0D">
        <w:rPr>
          <w:rFonts w:cs="Calibri"/>
          <w:sz w:val="24"/>
          <w:szCs w:val="24"/>
        </w:rPr>
        <w:t>30-444 Kraków</w:t>
      </w:r>
    </w:p>
    <w:p w:rsidR="00803E55" w:rsidRPr="00202B0D" w:rsidRDefault="00803E55" w:rsidP="006A6753">
      <w:pPr>
        <w:spacing w:after="0" w:line="360" w:lineRule="auto"/>
        <w:rPr>
          <w:rFonts w:cs="Calibri"/>
          <w:sz w:val="24"/>
          <w:szCs w:val="24"/>
        </w:rPr>
      </w:pPr>
    </w:p>
    <w:p w:rsidR="00DE6CBE" w:rsidRDefault="00803E55" w:rsidP="006A6753">
      <w:pPr>
        <w:pStyle w:val="Nagwek3"/>
        <w:numPr>
          <w:ilvl w:val="2"/>
          <w:numId w:val="6"/>
        </w:numPr>
        <w:shd w:val="clear" w:color="auto" w:fill="FFFFFF"/>
        <w:spacing w:before="0" w:after="0" w:line="360" w:lineRule="auto"/>
        <w:textAlignment w:val="baseline"/>
        <w:rPr>
          <w:rFonts w:ascii="Calibri" w:hAnsi="Calibri" w:cs="Calibri"/>
          <w:b w:val="0"/>
          <w:sz w:val="24"/>
          <w:szCs w:val="24"/>
        </w:rPr>
      </w:pPr>
      <w:r w:rsidRPr="00D1348A">
        <w:rPr>
          <w:rFonts w:ascii="Calibri" w:hAnsi="Calibri" w:cs="Calibri"/>
          <w:b w:val="0"/>
          <w:sz w:val="24"/>
          <w:szCs w:val="24"/>
        </w:rPr>
        <w:t xml:space="preserve">Przedstawiam </w:t>
      </w:r>
      <w:r w:rsidRPr="00AA12C0">
        <w:rPr>
          <w:rFonts w:ascii="Calibri" w:hAnsi="Calibri" w:cs="Calibri"/>
          <w:sz w:val="32"/>
          <w:szCs w:val="32"/>
        </w:rPr>
        <w:t xml:space="preserve">OFERTĘ </w:t>
      </w:r>
      <w:r w:rsidR="00BB6350" w:rsidRPr="00D1348A">
        <w:rPr>
          <w:rFonts w:ascii="Calibri" w:hAnsi="Calibri" w:cs="Calibri"/>
          <w:b w:val="0"/>
          <w:bCs w:val="0"/>
          <w:sz w:val="24"/>
          <w:szCs w:val="24"/>
        </w:rPr>
        <w:t>na</w:t>
      </w:r>
      <w:r w:rsidR="001E5B27" w:rsidRPr="001E5B27">
        <w:rPr>
          <w:rFonts w:ascii="Calibri" w:hAnsi="Calibri" w:cs="Calibri"/>
          <w:bCs w:val="0"/>
          <w:sz w:val="28"/>
          <w:szCs w:val="28"/>
        </w:rPr>
        <w:t xml:space="preserve"> </w:t>
      </w:r>
      <w:bookmarkStart w:id="0" w:name="_Hlk207203134"/>
      <w:r w:rsidR="00DE6CBE" w:rsidRPr="004A55F4">
        <w:rPr>
          <w:rFonts w:ascii="Calibri" w:hAnsi="Calibri" w:cs="Calibri"/>
          <w:bCs w:val="0"/>
          <w:sz w:val="28"/>
          <w:szCs w:val="28"/>
        </w:rPr>
        <w:t>Najem</w:t>
      </w:r>
      <w:r w:rsidR="00DE6CBE" w:rsidRPr="004A55F4">
        <w:rPr>
          <w:rFonts w:ascii="Calibri" w:hAnsi="Calibri" w:cs="Calibri"/>
          <w:sz w:val="28"/>
          <w:szCs w:val="28"/>
        </w:rPr>
        <w:t xml:space="preserve"> </w:t>
      </w:r>
      <w:r w:rsidR="00DE6CBE" w:rsidRPr="004A55F4">
        <w:rPr>
          <w:rFonts w:ascii="Calibri" w:hAnsi="Calibri" w:cs="Calibri"/>
          <w:bCs w:val="0"/>
          <w:sz w:val="28"/>
          <w:szCs w:val="28"/>
        </w:rPr>
        <w:t>Precyzyjnego reflektometru DFOS</w:t>
      </w:r>
      <w:bookmarkEnd w:id="0"/>
      <w:r w:rsidR="00DE6CBE" w:rsidRPr="00202B0D">
        <w:rPr>
          <w:rFonts w:ascii="Calibri" w:hAnsi="Calibri" w:cs="Calibri"/>
          <w:b w:val="0"/>
          <w:sz w:val="24"/>
          <w:szCs w:val="24"/>
        </w:rPr>
        <w:t xml:space="preserve"> </w:t>
      </w:r>
    </w:p>
    <w:p w:rsidR="000779CC" w:rsidRPr="00202B0D" w:rsidRDefault="00B6587E" w:rsidP="006A6753">
      <w:pPr>
        <w:pStyle w:val="Nagwek3"/>
        <w:numPr>
          <w:ilvl w:val="2"/>
          <w:numId w:val="6"/>
        </w:numPr>
        <w:shd w:val="clear" w:color="auto" w:fill="FFFFFF"/>
        <w:spacing w:before="0" w:after="0" w:line="360" w:lineRule="auto"/>
        <w:textAlignment w:val="baseline"/>
        <w:rPr>
          <w:rFonts w:ascii="Calibri" w:hAnsi="Calibri" w:cs="Calibri"/>
          <w:b w:val="0"/>
          <w:sz w:val="24"/>
          <w:szCs w:val="24"/>
        </w:rPr>
      </w:pPr>
      <w:r w:rsidRPr="00202B0D">
        <w:rPr>
          <w:rFonts w:ascii="Calibri" w:hAnsi="Calibri" w:cs="Calibri"/>
          <w:b w:val="0"/>
          <w:sz w:val="24"/>
          <w:szCs w:val="24"/>
        </w:rPr>
        <w:t xml:space="preserve">wg parametrów określonych w </w:t>
      </w:r>
      <w:r w:rsidR="007C5948" w:rsidRPr="00202B0D">
        <w:rPr>
          <w:rFonts w:ascii="Calibri" w:hAnsi="Calibri" w:cs="Calibri"/>
          <w:b w:val="0"/>
          <w:sz w:val="24"/>
          <w:szCs w:val="24"/>
        </w:rPr>
        <w:t xml:space="preserve">Zapytaniu </w:t>
      </w:r>
      <w:r w:rsidR="00D866AE">
        <w:rPr>
          <w:rFonts w:ascii="Calibri" w:hAnsi="Calibri" w:cs="Calibri"/>
          <w:b w:val="0"/>
          <w:sz w:val="24"/>
          <w:szCs w:val="24"/>
        </w:rPr>
        <w:t>O</w:t>
      </w:r>
      <w:r w:rsidR="00913AD9" w:rsidRPr="00202B0D">
        <w:rPr>
          <w:rFonts w:ascii="Calibri" w:hAnsi="Calibri" w:cs="Calibri"/>
          <w:b w:val="0"/>
          <w:sz w:val="24"/>
          <w:szCs w:val="24"/>
        </w:rPr>
        <w:t>fertowym.</w:t>
      </w:r>
    </w:p>
    <w:p w:rsidR="00B6587E" w:rsidRDefault="00B6587E" w:rsidP="006A6753">
      <w:pPr>
        <w:pStyle w:val="Default"/>
        <w:spacing w:line="360" w:lineRule="auto"/>
        <w:rPr>
          <w:rFonts w:ascii="Calibri" w:hAnsi="Calibri" w:cs="Calibri"/>
        </w:rPr>
      </w:pPr>
    </w:p>
    <w:p w:rsidR="00DE6CBE" w:rsidRDefault="00DE6CBE" w:rsidP="006A6753">
      <w:pPr>
        <w:spacing w:after="0" w:line="360" w:lineRule="auto"/>
        <w:rPr>
          <w:rFonts w:cs="Calibri"/>
          <w:b/>
          <w:color w:val="000000"/>
          <w:sz w:val="32"/>
          <w:szCs w:val="32"/>
          <w:lang w:eastAsia="pl-PL"/>
        </w:rPr>
      </w:pPr>
      <w:r>
        <w:rPr>
          <w:rFonts w:cs="Calibri"/>
          <w:b/>
          <w:sz w:val="32"/>
          <w:szCs w:val="32"/>
        </w:rPr>
        <w:br w:type="page"/>
      </w:r>
    </w:p>
    <w:p w:rsidR="00DE6CBE" w:rsidRPr="00DE6CBE" w:rsidRDefault="00DE6CBE" w:rsidP="006A6753">
      <w:pPr>
        <w:pStyle w:val="Default"/>
        <w:shd w:val="clear" w:color="auto" w:fill="D9D9D9" w:themeFill="background1" w:themeFillShade="D9"/>
        <w:spacing w:line="360" w:lineRule="auto"/>
        <w:rPr>
          <w:rFonts w:ascii="Calibri" w:hAnsi="Calibri" w:cs="Calibri"/>
          <w:b/>
          <w:sz w:val="32"/>
          <w:szCs w:val="32"/>
        </w:rPr>
      </w:pPr>
      <w:r w:rsidRPr="00DE6CBE">
        <w:rPr>
          <w:rFonts w:ascii="Calibri" w:hAnsi="Calibri" w:cs="Calibri"/>
          <w:b/>
          <w:sz w:val="32"/>
          <w:szCs w:val="32"/>
        </w:rPr>
        <w:lastRenderedPageBreak/>
        <w:t xml:space="preserve">OFERTA DLA CZĘŚCI 1 - </w:t>
      </w:r>
      <w:r w:rsidRPr="00DE6CBE">
        <w:rPr>
          <w:rFonts w:ascii="Calibri" w:eastAsia="Times New Roman" w:hAnsi="Calibri" w:cs="Calibri"/>
          <w:b/>
          <w:sz w:val="32"/>
          <w:szCs w:val="32"/>
        </w:rPr>
        <w:t>URZĄDZENIE DO POMIARU ODKSZTAŁCEŃ.</w:t>
      </w:r>
    </w:p>
    <w:p w:rsidR="00DE6CBE" w:rsidRDefault="00DE6CBE" w:rsidP="006A6753">
      <w:pPr>
        <w:spacing w:after="0" w:line="360" w:lineRule="auto"/>
        <w:rPr>
          <w:rStyle w:val="Nagwek4Znak"/>
          <w:rFonts w:eastAsia="Calibri"/>
        </w:rPr>
      </w:pPr>
    </w:p>
    <w:p w:rsidR="005606D8" w:rsidRDefault="005606D8" w:rsidP="006A6753">
      <w:pPr>
        <w:spacing w:after="0" w:line="360" w:lineRule="auto"/>
        <w:rPr>
          <w:rFonts w:cs="Calibri"/>
          <w:sz w:val="24"/>
          <w:szCs w:val="24"/>
        </w:rPr>
      </w:pPr>
      <w:r w:rsidRPr="006063CA">
        <w:rPr>
          <w:rStyle w:val="Nagwek4Znak"/>
          <w:rFonts w:eastAsia="Calibri"/>
        </w:rPr>
        <w:t>Cena netto</w:t>
      </w:r>
      <w:r w:rsidRPr="00492311">
        <w:rPr>
          <w:rFonts w:cs="Calibri"/>
          <w:sz w:val="24"/>
          <w:szCs w:val="24"/>
        </w:rPr>
        <w:t>……………………</w:t>
      </w:r>
      <w:r w:rsidR="00C44D4B">
        <w:rPr>
          <w:rFonts w:cs="Calibri"/>
          <w:sz w:val="24"/>
          <w:szCs w:val="24"/>
        </w:rPr>
        <w:t>…………..</w:t>
      </w:r>
      <w:r w:rsidRPr="00492311">
        <w:rPr>
          <w:rFonts w:cs="Calibri"/>
          <w:sz w:val="24"/>
          <w:szCs w:val="24"/>
        </w:rPr>
        <w:t>…………………/cena brutto……………</w:t>
      </w:r>
      <w:r w:rsidR="00C44D4B">
        <w:rPr>
          <w:rFonts w:cs="Calibri"/>
          <w:sz w:val="24"/>
          <w:szCs w:val="24"/>
        </w:rPr>
        <w:t>……………………….</w:t>
      </w:r>
      <w:r w:rsidRPr="00492311">
        <w:rPr>
          <w:rFonts w:cs="Calibri"/>
          <w:sz w:val="24"/>
          <w:szCs w:val="24"/>
        </w:rPr>
        <w:t>………………….</w:t>
      </w:r>
    </w:p>
    <w:p w:rsidR="005E1A40" w:rsidRPr="00492311" w:rsidRDefault="005E1A40" w:rsidP="006A6753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bCs/>
        </w:rPr>
        <w:t>(Podana wyżej cena  dotyczy całego okresu najmu</w:t>
      </w:r>
      <w:r w:rsidRPr="008E03F0">
        <w:rPr>
          <w:rFonts w:cs="Calibri"/>
          <w:bCs/>
        </w:rPr>
        <w:t xml:space="preserve"> liczon</w:t>
      </w:r>
      <w:r>
        <w:rPr>
          <w:rFonts w:cs="Calibri"/>
          <w:bCs/>
        </w:rPr>
        <w:t>ego</w:t>
      </w:r>
      <w:r w:rsidRPr="008E03F0">
        <w:rPr>
          <w:rFonts w:cs="Calibri"/>
          <w:bCs/>
        </w:rPr>
        <w:t xml:space="preserve"> </w:t>
      </w:r>
      <w:r w:rsidR="00DE6CBE" w:rsidRPr="008E03F0">
        <w:rPr>
          <w:rFonts w:cs="Calibri"/>
          <w:bCs/>
        </w:rPr>
        <w:t xml:space="preserve">od dnia dostarczenia </w:t>
      </w:r>
      <w:r w:rsidR="00DE6CBE">
        <w:rPr>
          <w:rFonts w:cs="Calibri"/>
          <w:bCs/>
        </w:rPr>
        <w:t>P</w:t>
      </w:r>
      <w:r w:rsidR="00DE6CBE" w:rsidRPr="008E03F0">
        <w:rPr>
          <w:rFonts w:cs="Calibri"/>
          <w:bCs/>
        </w:rPr>
        <w:t xml:space="preserve">rzedmiotu </w:t>
      </w:r>
      <w:r w:rsidR="00DE6CBE">
        <w:rPr>
          <w:rFonts w:cs="Calibri"/>
          <w:bCs/>
        </w:rPr>
        <w:t>Z</w:t>
      </w:r>
      <w:r w:rsidR="00DE6CBE" w:rsidRPr="008E03F0">
        <w:rPr>
          <w:rFonts w:cs="Calibri"/>
          <w:bCs/>
        </w:rPr>
        <w:t>amówienia do znajdującego się w województwie małopolskim laboratorium Zamawiającego od dnia dostawy i</w:t>
      </w:r>
      <w:r w:rsidR="00DE6CBE">
        <w:rPr>
          <w:rFonts w:cs="Calibri"/>
          <w:bCs/>
        </w:rPr>
        <w:t> </w:t>
      </w:r>
      <w:r w:rsidR="00DE6CBE" w:rsidRPr="008E03F0">
        <w:rPr>
          <w:rFonts w:cs="Calibri"/>
          <w:bCs/>
        </w:rPr>
        <w:t>uruchomienia do 30.04.2028</w:t>
      </w:r>
      <w:r w:rsidR="00DE6CBE">
        <w:rPr>
          <w:rFonts w:cs="Calibri"/>
          <w:bCs/>
        </w:rPr>
        <w:t xml:space="preserve"> r</w:t>
      </w:r>
      <w:r w:rsidR="00DE6CBE" w:rsidRPr="008E03F0">
        <w:rPr>
          <w:rFonts w:cs="Calibri"/>
          <w:bCs/>
        </w:rPr>
        <w:t xml:space="preserve">. (dla potrzeb oferty należy przyjąć najem przez </w:t>
      </w:r>
      <w:r w:rsidR="00DE6CBE">
        <w:rPr>
          <w:rFonts w:cs="Calibri"/>
          <w:b/>
        </w:rPr>
        <w:t>26,5</w:t>
      </w:r>
      <w:r w:rsidR="00DE6CBE" w:rsidRPr="008E03F0">
        <w:rPr>
          <w:rFonts w:cs="Calibri"/>
          <w:b/>
        </w:rPr>
        <w:t xml:space="preserve"> miesi</w:t>
      </w:r>
      <w:r w:rsidR="00DE6CBE">
        <w:rPr>
          <w:rFonts w:cs="Calibri"/>
          <w:b/>
        </w:rPr>
        <w:t>ą</w:t>
      </w:r>
      <w:r w:rsidR="00DE6CBE" w:rsidRPr="008E03F0">
        <w:rPr>
          <w:rFonts w:cs="Calibri"/>
          <w:b/>
        </w:rPr>
        <w:t>c</w:t>
      </w:r>
      <w:r w:rsidR="00DE6CBE">
        <w:rPr>
          <w:rFonts w:cs="Calibri"/>
          <w:b/>
        </w:rPr>
        <w:t>a</w:t>
      </w:r>
      <w:r w:rsidR="00DE6CBE" w:rsidRPr="008E03F0">
        <w:rPr>
          <w:rFonts w:cs="Calibri"/>
          <w:bCs/>
        </w:rPr>
        <w:t>)</w:t>
      </w:r>
      <w:r>
        <w:rPr>
          <w:rFonts w:cs="Calibri"/>
          <w:bCs/>
        </w:rPr>
        <w:t>)</w:t>
      </w:r>
    </w:p>
    <w:p w:rsidR="00B6587E" w:rsidRDefault="00B6587E" w:rsidP="006A6753">
      <w:pPr>
        <w:spacing w:after="0" w:line="360" w:lineRule="auto"/>
        <w:rPr>
          <w:rFonts w:cs="Calibri"/>
          <w:sz w:val="24"/>
          <w:szCs w:val="24"/>
        </w:rPr>
      </w:pPr>
    </w:p>
    <w:p w:rsidR="00202B0D" w:rsidRPr="00202B0D" w:rsidRDefault="00202B0D" w:rsidP="006A6753">
      <w:pPr>
        <w:spacing w:after="0" w:line="360" w:lineRule="auto"/>
        <w:rPr>
          <w:rFonts w:cs="Calibri"/>
          <w:b/>
          <w:sz w:val="24"/>
          <w:szCs w:val="24"/>
        </w:rPr>
      </w:pPr>
      <w:r w:rsidRPr="008736E9">
        <w:rPr>
          <w:rFonts w:eastAsia="Times New Roman" w:cs="Calibri"/>
          <w:b/>
          <w:sz w:val="28"/>
          <w:szCs w:val="28"/>
        </w:rPr>
        <w:t>Maksymalna wysokość opłaty uruchomieniowej (pierwszej raty)</w:t>
      </w:r>
      <w:r w:rsidRPr="00202B0D">
        <w:rPr>
          <w:rFonts w:eastAsia="Times New Roman" w:cs="Calibri"/>
          <w:sz w:val="24"/>
          <w:szCs w:val="24"/>
        </w:rPr>
        <w:t xml:space="preserve"> …………………………% (</w:t>
      </w:r>
      <w:bookmarkStart w:id="1" w:name="_Hlk63763409"/>
      <w:r w:rsidR="00DE6CBE" w:rsidRPr="00861BF7">
        <w:t>opłaty uruchomieniowej uiszczanej przez Zamawiającego w związku z rozpoczęciem realizacji umowy przez Wykonawcę</w:t>
      </w:r>
      <w:r w:rsidR="00DE6CBE" w:rsidRPr="0044104A">
        <w:rPr>
          <w:rFonts w:eastAsia="Times New Roman" w:cs="Calibri"/>
          <w:sz w:val="24"/>
          <w:szCs w:val="24"/>
        </w:rPr>
        <w:t xml:space="preserve"> </w:t>
      </w:r>
      <w:r w:rsidR="0044104A" w:rsidRPr="0044104A">
        <w:rPr>
          <w:rFonts w:eastAsia="Times New Roman" w:cs="Calibri"/>
          <w:sz w:val="24"/>
          <w:szCs w:val="24"/>
        </w:rPr>
        <w:t>wyrażon</w:t>
      </w:r>
      <w:r w:rsidR="0044104A">
        <w:rPr>
          <w:rFonts w:eastAsia="Times New Roman" w:cs="Calibri"/>
          <w:sz w:val="24"/>
          <w:szCs w:val="24"/>
        </w:rPr>
        <w:t>a</w:t>
      </w:r>
      <w:r w:rsidR="0044104A" w:rsidRPr="0044104A">
        <w:rPr>
          <w:rFonts w:eastAsia="Times New Roman" w:cs="Calibri"/>
          <w:sz w:val="24"/>
          <w:szCs w:val="24"/>
        </w:rPr>
        <w:t xml:space="preserve"> w procentach część wynagrodzenia, deklarowaną przez Oferenta jako maksymaln</w:t>
      </w:r>
      <w:r w:rsidR="0044104A">
        <w:rPr>
          <w:rFonts w:eastAsia="Times New Roman" w:cs="Calibri"/>
          <w:sz w:val="24"/>
          <w:szCs w:val="24"/>
        </w:rPr>
        <w:t>a</w:t>
      </w:r>
      <w:r w:rsidR="0044104A" w:rsidRPr="0044104A">
        <w:rPr>
          <w:rFonts w:eastAsia="Times New Roman" w:cs="Calibri"/>
          <w:sz w:val="24"/>
          <w:szCs w:val="24"/>
        </w:rPr>
        <w:t xml:space="preserve"> wysokość opłaty uruchomieniowej (pierwszej raty) na poczet realizacji Przedmiotu Zamówienia</w:t>
      </w:r>
      <w:r w:rsidRPr="00202B0D">
        <w:rPr>
          <w:rFonts w:eastAsia="Times New Roman" w:cs="Calibri"/>
          <w:sz w:val="24"/>
          <w:szCs w:val="24"/>
        </w:rPr>
        <w:t>, o</w:t>
      </w:r>
      <w:r w:rsidR="004536F1">
        <w:rPr>
          <w:rFonts w:eastAsia="Times New Roman" w:cs="Calibri"/>
          <w:sz w:val="24"/>
          <w:szCs w:val="24"/>
        </w:rPr>
        <w:t> </w:t>
      </w:r>
      <w:r w:rsidRPr="00202B0D">
        <w:rPr>
          <w:rFonts w:eastAsia="Times New Roman" w:cs="Calibri"/>
          <w:sz w:val="24"/>
          <w:szCs w:val="24"/>
        </w:rPr>
        <w:t>jaką Oferent będzie mógł zawnioskować do Zamawiającego</w:t>
      </w:r>
      <w:bookmarkEnd w:id="1"/>
      <w:r w:rsidRPr="00202B0D">
        <w:rPr>
          <w:rFonts w:eastAsia="Times New Roman" w:cs="Calibri"/>
          <w:sz w:val="24"/>
          <w:szCs w:val="24"/>
        </w:rPr>
        <w:t xml:space="preserve">. </w:t>
      </w:r>
      <w:r w:rsidRPr="00202B0D">
        <w:rPr>
          <w:rFonts w:cs="Calibri"/>
          <w:sz w:val="24"/>
          <w:szCs w:val="24"/>
        </w:rPr>
        <w:t xml:space="preserve">Pierwsza rata nie może być wyższa niż </w:t>
      </w:r>
      <w:r w:rsidR="0043799C">
        <w:rPr>
          <w:rFonts w:cs="Calibri"/>
          <w:b/>
          <w:sz w:val="24"/>
          <w:szCs w:val="24"/>
        </w:rPr>
        <w:t>50</w:t>
      </w:r>
      <w:r w:rsidRPr="00625D46">
        <w:rPr>
          <w:rFonts w:cs="Calibri"/>
          <w:b/>
          <w:sz w:val="24"/>
          <w:szCs w:val="24"/>
        </w:rPr>
        <w:t>%</w:t>
      </w:r>
      <w:r w:rsidRPr="00202B0D">
        <w:rPr>
          <w:rFonts w:cs="Calibri"/>
          <w:sz w:val="24"/>
          <w:szCs w:val="24"/>
        </w:rPr>
        <w:t xml:space="preserve"> wysokości wynagrodzenia Wykonawcy).</w:t>
      </w:r>
    </w:p>
    <w:p w:rsidR="00202B0D" w:rsidRPr="00492311" w:rsidRDefault="00202B0D" w:rsidP="006A6753">
      <w:pPr>
        <w:spacing w:after="0" w:line="360" w:lineRule="auto"/>
        <w:rPr>
          <w:rFonts w:cs="Calibri"/>
          <w:sz w:val="24"/>
          <w:szCs w:val="24"/>
        </w:rPr>
      </w:pPr>
    </w:p>
    <w:p w:rsidR="005555A0" w:rsidRPr="00202B0D" w:rsidRDefault="00435870" w:rsidP="006A6753">
      <w:pPr>
        <w:shd w:val="clear" w:color="auto" w:fill="FFFFFF"/>
        <w:suppressAutoHyphens/>
        <w:spacing w:after="0" w:line="360" w:lineRule="auto"/>
        <w:textAlignment w:val="baseline"/>
        <w:rPr>
          <w:rFonts w:cs="Calibri"/>
          <w:sz w:val="24"/>
          <w:szCs w:val="24"/>
        </w:rPr>
      </w:pPr>
      <w:r w:rsidRPr="00D1348A">
        <w:rPr>
          <w:rStyle w:val="Nagwek4Znak"/>
          <w:rFonts w:eastAsia="Calibri"/>
        </w:rPr>
        <w:t xml:space="preserve">Termin </w:t>
      </w:r>
      <w:r w:rsidR="003022A5" w:rsidRPr="00D1348A">
        <w:rPr>
          <w:rStyle w:val="Nagwek4Znak"/>
          <w:rFonts w:eastAsia="Calibri"/>
        </w:rPr>
        <w:t>dostawy</w:t>
      </w:r>
      <w:r w:rsidR="00E65C33">
        <w:rPr>
          <w:rStyle w:val="Nagwek4Znak"/>
          <w:rFonts w:eastAsia="Calibri"/>
        </w:rPr>
        <w:t xml:space="preserve"> </w:t>
      </w:r>
      <w:r w:rsidR="003022A5" w:rsidRPr="00D1348A">
        <w:rPr>
          <w:rFonts w:cs="Calibri"/>
          <w:sz w:val="24"/>
          <w:szCs w:val="24"/>
        </w:rPr>
        <w:t>…………………</w:t>
      </w:r>
      <w:r w:rsidR="00C44D4B" w:rsidRPr="00D1348A">
        <w:rPr>
          <w:rFonts w:cs="Calibri"/>
          <w:sz w:val="24"/>
          <w:szCs w:val="24"/>
        </w:rPr>
        <w:t>………………</w:t>
      </w:r>
      <w:r w:rsidR="00FD72EB" w:rsidRPr="00D1348A">
        <w:rPr>
          <w:rFonts w:cs="Calibri"/>
          <w:sz w:val="24"/>
          <w:szCs w:val="24"/>
        </w:rPr>
        <w:t>…...</w:t>
      </w:r>
      <w:r w:rsidR="003022A5" w:rsidRPr="00D1348A">
        <w:rPr>
          <w:rFonts w:cs="Calibri"/>
          <w:sz w:val="24"/>
          <w:szCs w:val="24"/>
        </w:rPr>
        <w:t>……</w:t>
      </w:r>
      <w:r w:rsidRPr="00D1348A">
        <w:rPr>
          <w:rFonts w:cs="Calibri"/>
          <w:sz w:val="24"/>
          <w:szCs w:val="24"/>
        </w:rPr>
        <w:t>.</w:t>
      </w:r>
      <w:r w:rsidR="0044104A">
        <w:rPr>
          <w:rFonts w:cs="Calibri"/>
          <w:sz w:val="24"/>
          <w:szCs w:val="24"/>
        </w:rPr>
        <w:t xml:space="preserve"> </w:t>
      </w:r>
      <w:r w:rsidR="00FD72EB" w:rsidRPr="00C15E58">
        <w:rPr>
          <w:rFonts w:cs="Calibri"/>
          <w:sz w:val="24"/>
          <w:szCs w:val="24"/>
        </w:rPr>
        <w:t>(</w:t>
      </w:r>
      <w:r w:rsidR="00DE6CBE" w:rsidRPr="008E03F0">
        <w:rPr>
          <w:rFonts w:cs="Calibri"/>
          <w:szCs w:val="24"/>
        </w:rPr>
        <w:t xml:space="preserve">Termin dostarczenia Przedmiotu Zamówienia do laboratorium Zamawiającego nie może być późniejszy niż </w:t>
      </w:r>
      <w:r w:rsidR="00DE6CBE" w:rsidRPr="008E03F0">
        <w:rPr>
          <w:rFonts w:cs="Calibri"/>
          <w:bCs/>
          <w:szCs w:val="24"/>
        </w:rPr>
        <w:t>do</w:t>
      </w:r>
      <w:r w:rsidR="00DE6CBE" w:rsidRPr="008E03F0">
        <w:rPr>
          <w:rFonts w:cs="Calibri"/>
          <w:b/>
          <w:bCs/>
          <w:szCs w:val="24"/>
        </w:rPr>
        <w:t xml:space="preserve"> </w:t>
      </w:r>
      <w:r w:rsidR="00DE6CBE">
        <w:rPr>
          <w:rFonts w:cs="Calibri"/>
          <w:b/>
          <w:bCs/>
          <w:szCs w:val="24"/>
        </w:rPr>
        <w:t>15</w:t>
      </w:r>
      <w:r w:rsidR="00DE6CBE" w:rsidRPr="008E03F0">
        <w:rPr>
          <w:rFonts w:cs="Calibri"/>
          <w:b/>
          <w:bCs/>
          <w:szCs w:val="24"/>
        </w:rPr>
        <w:t>.</w:t>
      </w:r>
      <w:r w:rsidR="00DE6CBE">
        <w:rPr>
          <w:rFonts w:cs="Calibri"/>
          <w:b/>
          <w:bCs/>
          <w:szCs w:val="24"/>
        </w:rPr>
        <w:t>02</w:t>
      </w:r>
      <w:r w:rsidR="00DE6CBE" w:rsidRPr="008E03F0">
        <w:rPr>
          <w:rFonts w:cs="Calibri"/>
          <w:b/>
          <w:bCs/>
          <w:szCs w:val="24"/>
        </w:rPr>
        <w:t>.202</w:t>
      </w:r>
      <w:r w:rsidR="00DE6CBE">
        <w:rPr>
          <w:rFonts w:cs="Calibri"/>
          <w:b/>
          <w:bCs/>
          <w:szCs w:val="24"/>
        </w:rPr>
        <w:t>6</w:t>
      </w:r>
      <w:r w:rsidR="00AA6C54" w:rsidRPr="005E1A40">
        <w:rPr>
          <w:rFonts w:cs="Calibri"/>
          <w:bCs/>
          <w:sz w:val="24"/>
          <w:szCs w:val="24"/>
        </w:rPr>
        <w:t>)</w:t>
      </w:r>
      <w:r w:rsidR="00A07B90" w:rsidRPr="005E1A40">
        <w:rPr>
          <w:rFonts w:cs="Calibri"/>
          <w:bCs/>
          <w:szCs w:val="24"/>
        </w:rPr>
        <w:t>.</w:t>
      </w:r>
      <w:r w:rsidR="005E1A40">
        <w:rPr>
          <w:rFonts w:cs="Calibri"/>
          <w:bCs/>
          <w:szCs w:val="24"/>
        </w:rPr>
        <w:t xml:space="preserve"> </w:t>
      </w:r>
    </w:p>
    <w:p w:rsidR="00C25EF2" w:rsidRDefault="00C25EF2" w:rsidP="006A6753">
      <w:pPr>
        <w:spacing w:after="0" w:line="360" w:lineRule="auto"/>
        <w:rPr>
          <w:rFonts w:cs="Calibri"/>
          <w:sz w:val="24"/>
          <w:szCs w:val="24"/>
        </w:rPr>
      </w:pPr>
    </w:p>
    <w:p w:rsidR="00C44D4B" w:rsidRDefault="00C44D4B" w:rsidP="006A6753">
      <w:pPr>
        <w:spacing w:after="0" w:line="360" w:lineRule="auto"/>
        <w:rPr>
          <w:rFonts w:cs="Calibri"/>
          <w:b/>
          <w:sz w:val="28"/>
          <w:szCs w:val="28"/>
        </w:rPr>
      </w:pPr>
      <w:r w:rsidRPr="00724B7F">
        <w:rPr>
          <w:rFonts w:cs="Calibri"/>
          <w:b/>
          <w:sz w:val="28"/>
          <w:szCs w:val="28"/>
        </w:rPr>
        <w:t>Kryteri</w:t>
      </w:r>
      <w:r w:rsidR="00C15E58">
        <w:rPr>
          <w:rFonts w:cs="Calibri"/>
          <w:b/>
          <w:sz w:val="28"/>
          <w:szCs w:val="28"/>
        </w:rPr>
        <w:t>um</w:t>
      </w:r>
      <w:r w:rsidRPr="00724B7F">
        <w:rPr>
          <w:rFonts w:cs="Calibri"/>
          <w:b/>
          <w:sz w:val="28"/>
          <w:szCs w:val="28"/>
        </w:rPr>
        <w:t xml:space="preserve"> </w:t>
      </w:r>
      <w:r w:rsidR="00C15E58">
        <w:rPr>
          <w:rFonts w:cs="Calibri"/>
          <w:b/>
          <w:sz w:val="28"/>
          <w:szCs w:val="28"/>
        </w:rPr>
        <w:t>„</w:t>
      </w:r>
      <w:r w:rsidRPr="00724B7F">
        <w:rPr>
          <w:rFonts w:cs="Calibri"/>
          <w:b/>
          <w:sz w:val="28"/>
          <w:szCs w:val="28"/>
        </w:rPr>
        <w:t>Zielon</w:t>
      </w:r>
      <w:r w:rsidR="00C15E58">
        <w:rPr>
          <w:rFonts w:cs="Calibri"/>
          <w:b/>
          <w:sz w:val="28"/>
          <w:szCs w:val="28"/>
        </w:rPr>
        <w:t>e</w:t>
      </w:r>
      <w:r w:rsidRPr="00724B7F">
        <w:rPr>
          <w:rFonts w:cs="Calibri"/>
          <w:b/>
          <w:sz w:val="28"/>
          <w:szCs w:val="28"/>
        </w:rPr>
        <w:t xml:space="preserve"> Zamówie</w:t>
      </w:r>
      <w:r w:rsidR="00C15E58">
        <w:rPr>
          <w:rFonts w:cs="Calibri"/>
          <w:b/>
          <w:sz w:val="28"/>
          <w:szCs w:val="28"/>
        </w:rPr>
        <w:t>nia”</w:t>
      </w:r>
    </w:p>
    <w:p w:rsidR="00FF0FCE" w:rsidRDefault="00FF0FCE" w:rsidP="006A6753">
      <w:pPr>
        <w:spacing w:after="0" w:line="360" w:lineRule="auto"/>
        <w:rPr>
          <w:rFonts w:cs="Calibri"/>
          <w:sz w:val="24"/>
          <w:szCs w:val="24"/>
        </w:rPr>
      </w:pPr>
      <w:r w:rsidRPr="00FF0FCE">
        <w:rPr>
          <w:rFonts w:cs="Calibri"/>
          <w:sz w:val="24"/>
          <w:szCs w:val="24"/>
        </w:rPr>
        <w:t xml:space="preserve">Urządzenie w trybie pracy zużywa w czasie 1 godz. do ………………………… </w:t>
      </w:r>
      <w:proofErr w:type="spellStart"/>
      <w:r w:rsidRPr="00FF0FCE">
        <w:rPr>
          <w:rFonts w:cs="Calibri"/>
          <w:sz w:val="24"/>
          <w:szCs w:val="24"/>
        </w:rPr>
        <w:t>Wh</w:t>
      </w:r>
      <w:proofErr w:type="spellEnd"/>
      <w:r w:rsidRPr="00FF0FCE">
        <w:rPr>
          <w:rFonts w:cs="Calibri"/>
          <w:sz w:val="24"/>
          <w:szCs w:val="24"/>
        </w:rPr>
        <w:t>.</w:t>
      </w:r>
    </w:p>
    <w:p w:rsidR="00C15E58" w:rsidRDefault="00C15E58" w:rsidP="006A6753">
      <w:pPr>
        <w:spacing w:after="0" w:line="360" w:lineRule="auto"/>
        <w:rPr>
          <w:rFonts w:cs="Calibri"/>
          <w:sz w:val="24"/>
          <w:szCs w:val="24"/>
        </w:rPr>
      </w:pPr>
    </w:p>
    <w:p w:rsidR="00C15E58" w:rsidRPr="00C15E58" w:rsidRDefault="00C15E58" w:rsidP="006A6753">
      <w:pPr>
        <w:spacing w:after="0" w:line="360" w:lineRule="auto"/>
        <w:rPr>
          <w:rFonts w:cs="Calibri"/>
          <w:bCs/>
          <w:sz w:val="24"/>
          <w:szCs w:val="24"/>
        </w:rPr>
      </w:pPr>
      <w:r w:rsidRPr="00C15E58">
        <w:rPr>
          <w:rFonts w:cs="Calibri"/>
          <w:b/>
          <w:sz w:val="28"/>
          <w:szCs w:val="28"/>
        </w:rPr>
        <w:t>Kryterium „Rozwiązania przystosowujące urządzenie do obsługi przez osoby Niepełnosprawne</w:t>
      </w:r>
      <w:r>
        <w:rPr>
          <w:rFonts w:cs="Calibri"/>
          <w:b/>
          <w:sz w:val="28"/>
          <w:szCs w:val="28"/>
        </w:rPr>
        <w:t xml:space="preserve">” </w:t>
      </w:r>
      <w:r>
        <w:rPr>
          <w:rFonts w:cs="Calibri"/>
          <w:bCs/>
          <w:sz w:val="24"/>
          <w:szCs w:val="24"/>
        </w:rPr>
        <w:t>(</w:t>
      </w:r>
      <w:r w:rsidR="00E073C7">
        <w:rPr>
          <w:rFonts w:cs="Calibri"/>
          <w:bCs/>
          <w:sz w:val="24"/>
          <w:szCs w:val="24"/>
        </w:rPr>
        <w:t xml:space="preserve">w danym podkryterium </w:t>
      </w:r>
      <w:r>
        <w:rPr>
          <w:rFonts w:cs="Calibri"/>
          <w:bCs/>
          <w:sz w:val="24"/>
          <w:szCs w:val="24"/>
        </w:rPr>
        <w:t xml:space="preserve">należy zaznaczyć </w:t>
      </w:r>
      <w:r w:rsidR="00E073C7" w:rsidRPr="00885EB3">
        <w:rPr>
          <w:rFonts w:cs="Calibri"/>
          <w:bCs/>
          <w:sz w:val="24"/>
          <w:szCs w:val="24"/>
          <w:u w:val="single"/>
        </w:rPr>
        <w:t>JEDNĄ</w:t>
      </w:r>
      <w:r w:rsidR="00E073C7"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t xml:space="preserve">opcję, którą spełnia </w:t>
      </w:r>
      <w:r w:rsidR="00E073C7">
        <w:rPr>
          <w:rFonts w:cs="Calibri"/>
          <w:bCs/>
          <w:sz w:val="24"/>
          <w:szCs w:val="24"/>
        </w:rPr>
        <w:t xml:space="preserve">oferowane </w:t>
      </w:r>
      <w:r>
        <w:rPr>
          <w:rFonts w:cs="Calibri"/>
          <w:bCs/>
          <w:sz w:val="24"/>
          <w:szCs w:val="24"/>
        </w:rPr>
        <w:t>urządzenie, przez postawienie znaku „X”)</w:t>
      </w:r>
      <w:r w:rsidR="00E073C7">
        <w:rPr>
          <w:rFonts w:cs="Calibri"/>
          <w:bCs/>
          <w:sz w:val="24"/>
          <w:szCs w:val="24"/>
        </w:rPr>
        <w:t>.</w:t>
      </w:r>
    </w:p>
    <w:p w:rsidR="00C15E58" w:rsidRPr="00C15E58" w:rsidRDefault="00C15E58" w:rsidP="006A6753">
      <w:pPr>
        <w:spacing w:after="0" w:line="360" w:lineRule="auto"/>
        <w:rPr>
          <w:rFonts w:cs="Calibri"/>
          <w:sz w:val="24"/>
          <w:szCs w:val="24"/>
        </w:rPr>
      </w:pPr>
      <w:r w:rsidRPr="00C15E58">
        <w:rPr>
          <w:rFonts w:cs="Calibri"/>
          <w:sz w:val="24"/>
          <w:szCs w:val="24"/>
        </w:rPr>
        <w:t>3.4.1. Możliwość dostosowania wyświetlacza i tekstu</w:t>
      </w:r>
      <w:r>
        <w:rPr>
          <w:rFonts w:cs="Calibri"/>
          <w:sz w:val="24"/>
          <w:szCs w:val="24"/>
        </w:rPr>
        <w:t>:</w:t>
      </w:r>
    </w:p>
    <w:p w:rsidR="00C15E58" w:rsidRPr="00C15E58" w:rsidRDefault="00C15E58" w:rsidP="006A6753">
      <w:pPr>
        <w:numPr>
          <w:ilvl w:val="0"/>
          <w:numId w:val="9"/>
        </w:numPr>
        <w:spacing w:after="0" w:line="360" w:lineRule="auto"/>
        <w:rPr>
          <w:rFonts w:cs="Calibri"/>
          <w:sz w:val="24"/>
          <w:szCs w:val="24"/>
        </w:rPr>
      </w:pPr>
      <w:r w:rsidRPr="00C15E58">
        <w:rPr>
          <w:rFonts w:cs="Calibri"/>
          <w:sz w:val="24"/>
          <w:szCs w:val="24"/>
        </w:rPr>
        <w:t>urządzenie umożliwia zmianę rozmiaru czcionki do co najmniej 200% i zastosowanie ustawień wysokiego kontrastu; wszystkie ekrany użytkownika skalują się bez utraty funkcjonalności</w:t>
      </w:r>
      <w:r>
        <w:rPr>
          <w:rFonts w:cs="Calibri"/>
          <w:sz w:val="24"/>
          <w:szCs w:val="24"/>
        </w:rPr>
        <w:t>: ……………….</w:t>
      </w:r>
      <w:r w:rsidRPr="00C15E58">
        <w:rPr>
          <w:rFonts w:cs="Calibri"/>
          <w:sz w:val="24"/>
          <w:szCs w:val="24"/>
        </w:rPr>
        <w:t>,</w:t>
      </w:r>
    </w:p>
    <w:p w:rsidR="00C15E58" w:rsidRPr="00C15E58" w:rsidRDefault="00C15E58" w:rsidP="006A6753">
      <w:pPr>
        <w:numPr>
          <w:ilvl w:val="0"/>
          <w:numId w:val="9"/>
        </w:numPr>
        <w:spacing w:after="0" w:line="360" w:lineRule="auto"/>
        <w:rPr>
          <w:rFonts w:cs="Calibri"/>
          <w:sz w:val="24"/>
          <w:szCs w:val="24"/>
        </w:rPr>
      </w:pPr>
      <w:r w:rsidRPr="00C15E58">
        <w:rPr>
          <w:rFonts w:cs="Calibri"/>
          <w:sz w:val="24"/>
          <w:szCs w:val="24"/>
        </w:rPr>
        <w:lastRenderedPageBreak/>
        <w:t>zmiana czcionki ≥150%, dostępny tryb wysokiego kontrastu, ale występują drobne ograniczenia w niektórych ekranach</w:t>
      </w:r>
      <w:r>
        <w:rPr>
          <w:rFonts w:cs="Calibri"/>
          <w:sz w:val="24"/>
          <w:szCs w:val="24"/>
        </w:rPr>
        <w:t>: …………………,</w:t>
      </w:r>
    </w:p>
    <w:p w:rsidR="00C15E58" w:rsidRPr="00C15E58" w:rsidRDefault="00C15E58" w:rsidP="006A6753">
      <w:pPr>
        <w:numPr>
          <w:ilvl w:val="0"/>
          <w:numId w:val="9"/>
        </w:numPr>
        <w:spacing w:after="0" w:line="360" w:lineRule="auto"/>
        <w:rPr>
          <w:rFonts w:cs="Calibri"/>
          <w:sz w:val="24"/>
          <w:szCs w:val="24"/>
        </w:rPr>
      </w:pPr>
      <w:r w:rsidRPr="00C15E58">
        <w:rPr>
          <w:rFonts w:cs="Calibri"/>
          <w:sz w:val="24"/>
          <w:szCs w:val="24"/>
        </w:rPr>
        <w:t>ograniczona możliwość powiększenia</w:t>
      </w:r>
      <w:r w:rsidR="006046BE">
        <w:rPr>
          <w:rFonts w:cs="Calibri"/>
          <w:sz w:val="24"/>
          <w:szCs w:val="24"/>
        </w:rPr>
        <w:t xml:space="preserve"> czcionki </w:t>
      </w:r>
      <w:r w:rsidRPr="00C15E58">
        <w:rPr>
          <w:rFonts w:cs="Calibri"/>
          <w:sz w:val="24"/>
          <w:szCs w:val="24"/>
        </w:rPr>
        <w:t>/</w:t>
      </w:r>
      <w:r w:rsidR="006046BE">
        <w:rPr>
          <w:rFonts w:cs="Calibri"/>
          <w:sz w:val="24"/>
          <w:szCs w:val="24"/>
        </w:rPr>
        <w:t xml:space="preserve"> zmiany </w:t>
      </w:r>
      <w:r w:rsidRPr="00C15E58">
        <w:rPr>
          <w:rFonts w:cs="Calibri"/>
          <w:sz w:val="24"/>
          <w:szCs w:val="24"/>
        </w:rPr>
        <w:t>kontrastu (np. tylko systemowe ustawienia bez pełnej obsługi w aplikacji)</w:t>
      </w:r>
      <w:r>
        <w:rPr>
          <w:rFonts w:cs="Calibri"/>
          <w:sz w:val="24"/>
          <w:szCs w:val="24"/>
        </w:rPr>
        <w:t>: …………….</w:t>
      </w:r>
      <w:r w:rsidRPr="00C15E58">
        <w:rPr>
          <w:rFonts w:cs="Calibri"/>
          <w:sz w:val="24"/>
          <w:szCs w:val="24"/>
        </w:rPr>
        <w:t>,</w:t>
      </w:r>
    </w:p>
    <w:p w:rsidR="00C44D4B" w:rsidRDefault="00C15E58" w:rsidP="006A6753">
      <w:pPr>
        <w:numPr>
          <w:ilvl w:val="0"/>
          <w:numId w:val="9"/>
        </w:numPr>
        <w:spacing w:after="0" w:line="360" w:lineRule="auto"/>
        <w:rPr>
          <w:rFonts w:cs="Calibri"/>
          <w:sz w:val="24"/>
          <w:szCs w:val="24"/>
        </w:rPr>
      </w:pPr>
      <w:r w:rsidRPr="00C15E58">
        <w:rPr>
          <w:rFonts w:cs="Calibri"/>
          <w:sz w:val="24"/>
          <w:szCs w:val="24"/>
        </w:rPr>
        <w:t>brak możliwości dostosowania czcionki/kontrastu</w:t>
      </w:r>
      <w:r>
        <w:rPr>
          <w:rFonts w:cs="Calibri"/>
          <w:sz w:val="24"/>
          <w:szCs w:val="24"/>
        </w:rPr>
        <w:t>: ……………</w:t>
      </w:r>
      <w:r w:rsidRPr="00C15E58">
        <w:rPr>
          <w:rFonts w:cs="Calibri"/>
          <w:sz w:val="24"/>
          <w:szCs w:val="24"/>
        </w:rPr>
        <w:t>.</w:t>
      </w:r>
    </w:p>
    <w:p w:rsidR="00326703" w:rsidRPr="00326703" w:rsidRDefault="00326703" w:rsidP="006A6753">
      <w:pPr>
        <w:keepNext/>
        <w:spacing w:before="120"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3.4.2. Komendy głosowe i sterowanie głosowe</w:t>
      </w:r>
      <w:r>
        <w:rPr>
          <w:rFonts w:cs="Calibri"/>
          <w:sz w:val="24"/>
          <w:szCs w:val="24"/>
        </w:rPr>
        <w:t>:</w:t>
      </w:r>
    </w:p>
    <w:p w:rsidR="00326703" w:rsidRPr="00326703" w:rsidRDefault="00326703" w:rsidP="006A6753">
      <w:pPr>
        <w:numPr>
          <w:ilvl w:val="0"/>
          <w:numId w:val="10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 xml:space="preserve">urządzenie/aplikacja </w:t>
      </w:r>
      <w:r w:rsidR="006046BE">
        <w:rPr>
          <w:rFonts w:cs="Calibri"/>
          <w:sz w:val="24"/>
          <w:szCs w:val="24"/>
        </w:rPr>
        <w:t xml:space="preserve">do obsługi urządzenia </w:t>
      </w:r>
      <w:r w:rsidRPr="00326703">
        <w:rPr>
          <w:rFonts w:cs="Calibri"/>
          <w:sz w:val="24"/>
          <w:szCs w:val="24"/>
        </w:rPr>
        <w:t>oferuje wbudowane komendy głosowe do podstawowych operacji i nawigacji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…………….,</w:t>
      </w:r>
    </w:p>
    <w:p w:rsidR="00326703" w:rsidRPr="00326703" w:rsidRDefault="00326703" w:rsidP="006A6753">
      <w:pPr>
        <w:numPr>
          <w:ilvl w:val="0"/>
          <w:numId w:val="10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możliwość integracji z zewnętrznymi systemami sterowania głosem (np. asystentami)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…………….,</w:t>
      </w:r>
    </w:p>
    <w:p w:rsidR="00326703" w:rsidRPr="00326703" w:rsidRDefault="00326703" w:rsidP="006A6753">
      <w:pPr>
        <w:numPr>
          <w:ilvl w:val="0"/>
          <w:numId w:val="10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brak wsparcia dla sterowania głosem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……………..</w:t>
      </w:r>
    </w:p>
    <w:p w:rsidR="00326703" w:rsidRPr="00326703" w:rsidRDefault="00326703" w:rsidP="006A6753">
      <w:pPr>
        <w:keepNext/>
        <w:spacing w:before="120"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3.4.3. Informacja dźwiękowa i potwierdzenia operacji</w:t>
      </w:r>
      <w:r>
        <w:rPr>
          <w:rFonts w:cs="Calibri"/>
          <w:sz w:val="24"/>
          <w:szCs w:val="24"/>
        </w:rPr>
        <w:t>:</w:t>
      </w:r>
    </w:p>
    <w:p w:rsidR="00326703" w:rsidRPr="00326703" w:rsidRDefault="00326703" w:rsidP="006A6753">
      <w:pPr>
        <w:numPr>
          <w:ilvl w:val="0"/>
          <w:numId w:val="11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urządzenie sygnalizuje dźwiękowo przyjęcie danych/wykonanie czynności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…………….,</w:t>
      </w:r>
    </w:p>
    <w:p w:rsidR="00326703" w:rsidRDefault="00326703" w:rsidP="006A6753">
      <w:pPr>
        <w:numPr>
          <w:ilvl w:val="0"/>
          <w:numId w:val="11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brak informacji dźwiękowej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……………..</w:t>
      </w:r>
    </w:p>
    <w:p w:rsidR="00326703" w:rsidRPr="00326703" w:rsidRDefault="00326703" w:rsidP="006A6753">
      <w:pPr>
        <w:keepNext/>
        <w:spacing w:before="120"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3.4.4. Możliwości fizycznego dostosowania interfejsu/</w:t>
      </w:r>
      <w:r w:rsidR="00E073C7">
        <w:rPr>
          <w:rFonts w:cs="Calibri"/>
          <w:sz w:val="24"/>
          <w:szCs w:val="24"/>
        </w:rPr>
        <w:t xml:space="preserve">sposobu </w:t>
      </w:r>
      <w:r w:rsidRPr="00326703">
        <w:rPr>
          <w:rFonts w:cs="Calibri"/>
          <w:sz w:val="24"/>
          <w:szCs w:val="24"/>
        </w:rPr>
        <w:t>sterowania</w:t>
      </w:r>
      <w:r w:rsidR="006046BE">
        <w:rPr>
          <w:rFonts w:cs="Calibri"/>
          <w:sz w:val="24"/>
          <w:szCs w:val="24"/>
        </w:rPr>
        <w:t xml:space="preserve"> urządzeniem</w:t>
      </w:r>
      <w:r w:rsidRPr="00326703">
        <w:rPr>
          <w:rFonts w:cs="Calibri"/>
          <w:sz w:val="24"/>
          <w:szCs w:val="24"/>
        </w:rPr>
        <w:t xml:space="preserve"> (np. powiększone przyciski na ekranie dotykowym, wejścia dla urządzeń pomocniczych)</w:t>
      </w:r>
      <w:r>
        <w:rPr>
          <w:rFonts w:cs="Calibri"/>
          <w:sz w:val="24"/>
          <w:szCs w:val="24"/>
        </w:rPr>
        <w:t>:</w:t>
      </w:r>
    </w:p>
    <w:p w:rsidR="00326703" w:rsidRPr="00326703" w:rsidRDefault="00326703" w:rsidP="006A6753">
      <w:pPr>
        <w:numPr>
          <w:ilvl w:val="0"/>
          <w:numId w:val="12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przyciski/punkty dotykowe spełniają minimalny rozmiar celu</w:t>
      </w:r>
      <w:r w:rsidR="004B0EB7">
        <w:rPr>
          <w:rFonts w:cs="Calibri"/>
          <w:sz w:val="24"/>
          <w:szCs w:val="24"/>
        </w:rPr>
        <w:t xml:space="preserve"> wg WCAG 2.2</w:t>
      </w:r>
      <w:r w:rsidRPr="00326703">
        <w:rPr>
          <w:rFonts w:cs="Calibri"/>
          <w:sz w:val="24"/>
          <w:szCs w:val="24"/>
        </w:rPr>
        <w:t xml:space="preserve"> (np. ≥24×24 px) i istnieją złącza/porty lub protokoły do podłączenia urządzeń pomocniczych (np. przełączników)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……………..,</w:t>
      </w:r>
    </w:p>
    <w:p w:rsidR="00326703" w:rsidRDefault="00326703" w:rsidP="006A6753">
      <w:pPr>
        <w:numPr>
          <w:ilvl w:val="0"/>
          <w:numId w:val="12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brak fizycznych udogodnień lub możliwości podłączenia urządzeń pomocniczych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……………...</w:t>
      </w:r>
    </w:p>
    <w:p w:rsidR="00326703" w:rsidRPr="00326703" w:rsidRDefault="00326703" w:rsidP="006A6753">
      <w:pPr>
        <w:keepNext/>
        <w:spacing w:before="120"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3.4.5. Dokumentacja, deklaracje zgodności i testy dostępności</w:t>
      </w:r>
      <w:r>
        <w:rPr>
          <w:rFonts w:cs="Calibri"/>
          <w:sz w:val="24"/>
          <w:szCs w:val="24"/>
        </w:rPr>
        <w:t>:</w:t>
      </w:r>
    </w:p>
    <w:p w:rsidR="00326703" w:rsidRPr="00326703" w:rsidRDefault="00326703" w:rsidP="006A6753">
      <w:pPr>
        <w:numPr>
          <w:ilvl w:val="0"/>
          <w:numId w:val="13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</w:t>
      </w:r>
      <w:r w:rsidRPr="00326703">
        <w:rPr>
          <w:rFonts w:cs="Calibri"/>
          <w:sz w:val="24"/>
          <w:szCs w:val="24"/>
        </w:rPr>
        <w:t xml:space="preserve"> </w:t>
      </w:r>
      <w:r w:rsidR="006046BE">
        <w:rPr>
          <w:rFonts w:cs="Calibri"/>
          <w:sz w:val="24"/>
          <w:szCs w:val="24"/>
        </w:rPr>
        <w:t xml:space="preserve">wraz z dostawą </w:t>
      </w:r>
      <w:r w:rsidRPr="00326703">
        <w:rPr>
          <w:rFonts w:cs="Calibri"/>
          <w:sz w:val="24"/>
          <w:szCs w:val="24"/>
        </w:rPr>
        <w:t>dostarcz</w:t>
      </w:r>
      <w:r w:rsidR="006046BE">
        <w:rPr>
          <w:rFonts w:cs="Calibri"/>
          <w:sz w:val="24"/>
          <w:szCs w:val="24"/>
        </w:rPr>
        <w:t>y</w:t>
      </w:r>
      <w:r w:rsidRPr="00326703">
        <w:rPr>
          <w:rFonts w:cs="Calibri"/>
          <w:sz w:val="24"/>
          <w:szCs w:val="24"/>
        </w:rPr>
        <w:t xml:space="preserve"> dokumentację opisującą funkcje dostępności, wyniki testów z</w:t>
      </w:r>
      <w:r>
        <w:rPr>
          <w:rFonts w:cs="Calibri"/>
          <w:sz w:val="24"/>
          <w:szCs w:val="24"/>
        </w:rPr>
        <w:t> </w:t>
      </w:r>
      <w:r w:rsidRPr="00326703">
        <w:rPr>
          <w:rFonts w:cs="Calibri"/>
          <w:sz w:val="24"/>
          <w:szCs w:val="24"/>
        </w:rPr>
        <w:t>użytkownikami z niepełnosprawnościami lub raport zgodności z WCAG</w:t>
      </w:r>
      <w:r w:rsidR="00BC6AE2">
        <w:rPr>
          <w:rFonts w:cs="Calibri"/>
          <w:sz w:val="24"/>
          <w:szCs w:val="24"/>
        </w:rPr>
        <w:t xml:space="preserve"> 2.2</w:t>
      </w:r>
      <w:r w:rsidRPr="00326703">
        <w:rPr>
          <w:rFonts w:cs="Calibri"/>
          <w:sz w:val="24"/>
          <w:szCs w:val="24"/>
        </w:rPr>
        <w:t>/standardami (tam, gdzie ma to zastosowanie)</w:t>
      </w:r>
      <w:r w:rsidR="001D4981">
        <w:rPr>
          <w:rFonts w:cs="Calibri"/>
          <w:sz w:val="24"/>
          <w:szCs w:val="24"/>
        </w:rPr>
        <w:t xml:space="preserve"> </w:t>
      </w:r>
      <w:r w:rsidR="001D4981" w:rsidRPr="001D4981">
        <w:rPr>
          <w:rFonts w:cs="Calibri"/>
          <w:sz w:val="24"/>
          <w:szCs w:val="24"/>
        </w:rPr>
        <w:t>dla oferowanego urządzenia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……………...,</w:t>
      </w:r>
    </w:p>
    <w:p w:rsidR="00326703" w:rsidRPr="001D4981" w:rsidRDefault="006046BE" w:rsidP="006A6753">
      <w:pPr>
        <w:pStyle w:val="Akapitzlist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D4981">
        <w:rPr>
          <w:rFonts w:cs="Calibri"/>
          <w:sz w:val="24"/>
          <w:szCs w:val="24"/>
          <w:lang w:eastAsia="pl-PL"/>
        </w:rPr>
        <w:t>Wykonawca wraz z dostawą nie dostarczy dokumentacji opisującej funkcje dostępności, wyniki testów z użytkownikami z niepełnosprawnościami lub raport zgodności z WCAG</w:t>
      </w:r>
      <w:r w:rsidR="00BC6AE2">
        <w:rPr>
          <w:rFonts w:cs="Calibri"/>
          <w:sz w:val="24"/>
          <w:szCs w:val="24"/>
          <w:lang w:eastAsia="pl-PL"/>
        </w:rPr>
        <w:t xml:space="preserve"> </w:t>
      </w:r>
      <w:r w:rsidR="00BC6AE2">
        <w:rPr>
          <w:rFonts w:cs="Calibri"/>
          <w:sz w:val="24"/>
          <w:szCs w:val="24"/>
          <w:lang w:eastAsia="pl-PL"/>
        </w:rPr>
        <w:lastRenderedPageBreak/>
        <w:t>2.2</w:t>
      </w:r>
      <w:r w:rsidRPr="001D4981">
        <w:rPr>
          <w:rFonts w:cs="Calibri"/>
          <w:sz w:val="24"/>
          <w:szCs w:val="24"/>
          <w:lang w:eastAsia="pl-PL"/>
        </w:rPr>
        <w:t>/standardami (tam, gdzie ma to zastosowanie) dla oferowan</w:t>
      </w:r>
      <w:r w:rsidR="001D4981" w:rsidRPr="001D4981">
        <w:rPr>
          <w:rFonts w:cs="Calibri"/>
          <w:sz w:val="24"/>
          <w:szCs w:val="24"/>
          <w:lang w:eastAsia="pl-PL"/>
        </w:rPr>
        <w:t>ego</w:t>
      </w:r>
      <w:r w:rsidRPr="001D4981">
        <w:rPr>
          <w:rFonts w:cs="Calibri"/>
          <w:sz w:val="24"/>
          <w:szCs w:val="24"/>
          <w:lang w:eastAsia="pl-PL"/>
        </w:rPr>
        <w:t xml:space="preserve"> urządze</w:t>
      </w:r>
      <w:r w:rsidR="001D4981" w:rsidRPr="001D4981">
        <w:rPr>
          <w:rFonts w:cs="Calibri"/>
          <w:sz w:val="24"/>
          <w:szCs w:val="24"/>
          <w:lang w:eastAsia="pl-PL"/>
        </w:rPr>
        <w:t>nia</w:t>
      </w:r>
      <w:r w:rsidR="00326703" w:rsidRPr="001D4981">
        <w:rPr>
          <w:rFonts w:cs="Calibri"/>
          <w:sz w:val="24"/>
          <w:szCs w:val="24"/>
        </w:rPr>
        <w:t>: ……………....</w:t>
      </w:r>
    </w:p>
    <w:p w:rsidR="00C15E58" w:rsidRPr="00492311" w:rsidRDefault="00C15E58" w:rsidP="006A6753">
      <w:pPr>
        <w:spacing w:after="0" w:line="360" w:lineRule="auto"/>
        <w:rPr>
          <w:rFonts w:cs="Calibri"/>
          <w:sz w:val="24"/>
          <w:szCs w:val="24"/>
        </w:rPr>
      </w:pPr>
    </w:p>
    <w:p w:rsidR="00342CF0" w:rsidRPr="00492311" w:rsidRDefault="00342CF0" w:rsidP="006A6753">
      <w:pPr>
        <w:spacing w:after="0" w:line="360" w:lineRule="auto"/>
        <w:rPr>
          <w:rFonts w:cs="Calibri"/>
          <w:sz w:val="24"/>
          <w:szCs w:val="24"/>
        </w:rPr>
      </w:pPr>
      <w:r w:rsidRPr="006063CA">
        <w:rPr>
          <w:rStyle w:val="Nagwek4Znak"/>
          <w:rFonts w:eastAsia="Calibri"/>
        </w:rPr>
        <w:t>Oferta jest ważna</w:t>
      </w:r>
      <w:r w:rsidRPr="00492311">
        <w:rPr>
          <w:rFonts w:cs="Calibri"/>
          <w:sz w:val="24"/>
          <w:szCs w:val="24"/>
        </w:rPr>
        <w:t xml:space="preserve"> </w:t>
      </w:r>
      <w:r w:rsidR="004B6B27" w:rsidRPr="00492311">
        <w:rPr>
          <w:rFonts w:cs="Calibri"/>
          <w:sz w:val="24"/>
          <w:szCs w:val="24"/>
        </w:rPr>
        <w:t>przez 60 dni od dnia upływu terminu składania ofert.</w:t>
      </w:r>
    </w:p>
    <w:p w:rsidR="00342CF0" w:rsidRPr="00492311" w:rsidRDefault="00342CF0" w:rsidP="006A6753">
      <w:pPr>
        <w:spacing w:after="0" w:line="360" w:lineRule="auto"/>
        <w:rPr>
          <w:rFonts w:cs="Calibri"/>
          <w:sz w:val="24"/>
          <w:szCs w:val="24"/>
        </w:rPr>
      </w:pPr>
    </w:p>
    <w:p w:rsidR="007A61F1" w:rsidRPr="00492311" w:rsidRDefault="007A61F1" w:rsidP="006A6753">
      <w:pPr>
        <w:spacing w:after="0" w:line="360" w:lineRule="auto"/>
        <w:rPr>
          <w:rFonts w:cs="Calibri"/>
          <w:sz w:val="24"/>
          <w:szCs w:val="24"/>
        </w:rPr>
      </w:pPr>
      <w:r w:rsidRPr="006063CA">
        <w:rPr>
          <w:rStyle w:val="Nagwek4Znak"/>
          <w:rFonts w:eastAsia="Calibri"/>
        </w:rPr>
        <w:t>Opis parametrów technicznych</w:t>
      </w:r>
      <w:r w:rsidRPr="00492311">
        <w:rPr>
          <w:rFonts w:cs="Calibri"/>
          <w:sz w:val="24"/>
          <w:szCs w:val="24"/>
        </w:rPr>
        <w:t xml:space="preserve"> lub załącznik w postaci specyfikacji technicznej</w:t>
      </w:r>
      <w:r w:rsidR="004B6B27" w:rsidRPr="00492311">
        <w:rPr>
          <w:rFonts w:cs="Calibri"/>
          <w:sz w:val="24"/>
          <w:szCs w:val="24"/>
        </w:rPr>
        <w:t xml:space="preserve">/karty technicznej </w:t>
      </w:r>
      <w:r w:rsidR="00607E9F" w:rsidRPr="00607E9F">
        <w:rPr>
          <w:rFonts w:cs="Calibri"/>
          <w:sz w:val="24"/>
          <w:szCs w:val="24"/>
        </w:rPr>
        <w:t>potwierdzając</w:t>
      </w:r>
      <w:r w:rsidR="00607E9F">
        <w:rPr>
          <w:rFonts w:cs="Calibri"/>
          <w:sz w:val="24"/>
          <w:szCs w:val="24"/>
        </w:rPr>
        <w:t>e</w:t>
      </w:r>
      <w:r w:rsidR="00607E9F" w:rsidRPr="00607E9F">
        <w:rPr>
          <w:rFonts w:cs="Calibri"/>
          <w:sz w:val="24"/>
          <w:szCs w:val="24"/>
        </w:rPr>
        <w:t xml:space="preserve"> spełnianie parametrów określonych w zapytaniu dla urządzenia</w:t>
      </w:r>
      <w:r w:rsidR="001D4981">
        <w:rPr>
          <w:rFonts w:cs="Calibri"/>
          <w:sz w:val="24"/>
          <w:szCs w:val="24"/>
        </w:rPr>
        <w:t xml:space="preserve"> </w:t>
      </w:r>
      <w:r w:rsidR="004B6B27" w:rsidRPr="00492311">
        <w:rPr>
          <w:rFonts w:cs="Calibri"/>
          <w:sz w:val="24"/>
          <w:szCs w:val="24"/>
        </w:rPr>
        <w:t>itp.</w:t>
      </w:r>
    </w:p>
    <w:p w:rsidR="007A61F1" w:rsidRPr="00492311" w:rsidRDefault="007A61F1" w:rsidP="006A6753">
      <w:pPr>
        <w:spacing w:after="0" w:line="360" w:lineRule="auto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986481" w:rsidRPr="00492311">
        <w:rPr>
          <w:rFonts w:cs="Calibri"/>
          <w:sz w:val="24"/>
          <w:szCs w:val="24"/>
        </w:rPr>
        <w:t>…………</w:t>
      </w:r>
      <w:r w:rsidR="00C44D4B">
        <w:rPr>
          <w:rFonts w:cs="Calibri"/>
          <w:sz w:val="24"/>
          <w:szCs w:val="24"/>
        </w:rPr>
        <w:t>…………………………………………………………………………………………….</w:t>
      </w:r>
    </w:p>
    <w:p w:rsidR="007A61F1" w:rsidRPr="00492311" w:rsidRDefault="007A61F1" w:rsidP="006A6753">
      <w:pPr>
        <w:spacing w:after="0" w:line="360" w:lineRule="auto"/>
        <w:rPr>
          <w:rFonts w:cs="Calibri"/>
          <w:sz w:val="24"/>
          <w:szCs w:val="24"/>
        </w:rPr>
      </w:pPr>
    </w:p>
    <w:p w:rsidR="00803E55" w:rsidRPr="00492311" w:rsidRDefault="00803E55" w:rsidP="006A6753">
      <w:pPr>
        <w:pStyle w:val="Nagwek4"/>
        <w:spacing w:line="360" w:lineRule="auto"/>
      </w:pPr>
      <w:r w:rsidRPr="00492311">
        <w:t>Inne informacje:</w:t>
      </w:r>
    </w:p>
    <w:p w:rsidR="00803E55" w:rsidRPr="00492311" w:rsidRDefault="00803E55" w:rsidP="006A6753">
      <w:pPr>
        <w:spacing w:after="0" w:line="360" w:lineRule="auto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986481" w:rsidRPr="00492311">
        <w:rPr>
          <w:rFonts w:cs="Calibri"/>
          <w:sz w:val="24"/>
          <w:szCs w:val="24"/>
        </w:rPr>
        <w:t>…………</w:t>
      </w:r>
      <w:r w:rsidR="00C44D4B">
        <w:rPr>
          <w:rFonts w:cs="Calibri"/>
          <w:sz w:val="24"/>
          <w:szCs w:val="24"/>
        </w:rPr>
        <w:t>……………………………………………………………………………………………..</w:t>
      </w:r>
    </w:p>
    <w:p w:rsidR="00986481" w:rsidRDefault="00986481" w:rsidP="006A6753">
      <w:pPr>
        <w:autoSpaceDE w:val="0"/>
        <w:autoSpaceDN w:val="0"/>
        <w:adjustRightInd w:val="0"/>
        <w:spacing w:after="0" w:line="360" w:lineRule="auto"/>
        <w:rPr>
          <w:rFonts w:cs="Calibri"/>
          <w:b/>
          <w:sz w:val="24"/>
          <w:szCs w:val="24"/>
        </w:rPr>
      </w:pPr>
    </w:p>
    <w:p w:rsidR="00DE6CBE" w:rsidRDefault="00DE6CBE" w:rsidP="006A6753">
      <w:pPr>
        <w:autoSpaceDE w:val="0"/>
        <w:autoSpaceDN w:val="0"/>
        <w:adjustRightInd w:val="0"/>
        <w:spacing w:after="0" w:line="360" w:lineRule="auto"/>
        <w:rPr>
          <w:rFonts w:cs="Calibri"/>
          <w:b/>
          <w:sz w:val="24"/>
          <w:szCs w:val="24"/>
        </w:rPr>
      </w:pPr>
    </w:p>
    <w:p w:rsidR="006A6753" w:rsidRDefault="006A6753">
      <w:pPr>
        <w:spacing w:after="0" w:line="240" w:lineRule="auto"/>
        <w:rPr>
          <w:rFonts w:cs="Calibri"/>
          <w:b/>
          <w:color w:val="000000"/>
          <w:sz w:val="32"/>
          <w:szCs w:val="32"/>
          <w:lang w:eastAsia="pl-PL"/>
        </w:rPr>
      </w:pPr>
      <w:r>
        <w:rPr>
          <w:rFonts w:cs="Calibri"/>
          <w:b/>
          <w:sz w:val="32"/>
          <w:szCs w:val="32"/>
        </w:rPr>
        <w:br w:type="page"/>
      </w:r>
    </w:p>
    <w:p w:rsidR="00AE7D07" w:rsidRPr="00DE6CBE" w:rsidRDefault="00AE7D07" w:rsidP="006A6753">
      <w:pPr>
        <w:pStyle w:val="Default"/>
        <w:shd w:val="clear" w:color="auto" w:fill="D9D9D9" w:themeFill="background1" w:themeFillShade="D9"/>
        <w:spacing w:line="360" w:lineRule="auto"/>
        <w:rPr>
          <w:rFonts w:ascii="Calibri" w:hAnsi="Calibri" w:cs="Calibri"/>
          <w:b/>
          <w:sz w:val="32"/>
          <w:szCs w:val="32"/>
        </w:rPr>
      </w:pPr>
      <w:r w:rsidRPr="00DE6CBE">
        <w:rPr>
          <w:rFonts w:ascii="Calibri" w:hAnsi="Calibri" w:cs="Calibri"/>
          <w:b/>
          <w:sz w:val="32"/>
          <w:szCs w:val="32"/>
        </w:rPr>
        <w:lastRenderedPageBreak/>
        <w:t xml:space="preserve">OFERTA DLA CZĘŚCI </w:t>
      </w:r>
      <w:r>
        <w:rPr>
          <w:rFonts w:ascii="Calibri" w:hAnsi="Calibri" w:cs="Calibri"/>
          <w:b/>
          <w:sz w:val="32"/>
          <w:szCs w:val="32"/>
        </w:rPr>
        <w:t>2</w:t>
      </w:r>
      <w:r w:rsidRPr="00DE6CBE">
        <w:rPr>
          <w:rFonts w:ascii="Calibri" w:hAnsi="Calibri" w:cs="Calibri"/>
          <w:b/>
          <w:sz w:val="32"/>
          <w:szCs w:val="32"/>
        </w:rPr>
        <w:t xml:space="preserve"> - </w:t>
      </w:r>
      <w:r w:rsidRPr="00AE7D07">
        <w:rPr>
          <w:rFonts w:ascii="Calibri" w:eastAsia="Times New Roman" w:hAnsi="Calibri" w:cs="Calibri"/>
          <w:b/>
          <w:sz w:val="32"/>
          <w:szCs w:val="32"/>
        </w:rPr>
        <w:t>URZĄDZENIE DO POMIARU TEMPERATURY</w:t>
      </w:r>
      <w:r w:rsidRPr="00DE6CBE">
        <w:rPr>
          <w:rFonts w:ascii="Calibri" w:eastAsia="Times New Roman" w:hAnsi="Calibri" w:cs="Calibri"/>
          <w:b/>
          <w:sz w:val="32"/>
          <w:szCs w:val="32"/>
        </w:rPr>
        <w:t>.</w:t>
      </w:r>
    </w:p>
    <w:p w:rsidR="00AE7D07" w:rsidRDefault="00AE7D07" w:rsidP="006A6753">
      <w:pPr>
        <w:spacing w:after="0" w:line="360" w:lineRule="auto"/>
        <w:rPr>
          <w:rStyle w:val="Nagwek4Znak"/>
          <w:rFonts w:eastAsia="Calibri"/>
        </w:rPr>
      </w:pPr>
    </w:p>
    <w:p w:rsidR="00AE7D07" w:rsidRDefault="00AE7D07" w:rsidP="006A6753">
      <w:pPr>
        <w:spacing w:after="0" w:line="360" w:lineRule="auto"/>
        <w:rPr>
          <w:rFonts w:cs="Calibri"/>
          <w:sz w:val="24"/>
          <w:szCs w:val="24"/>
        </w:rPr>
      </w:pPr>
      <w:r w:rsidRPr="006063CA">
        <w:rPr>
          <w:rStyle w:val="Nagwek4Znak"/>
          <w:rFonts w:eastAsia="Calibri"/>
        </w:rPr>
        <w:t>Cena netto</w:t>
      </w:r>
      <w:r w:rsidRPr="00492311">
        <w:rPr>
          <w:rFonts w:cs="Calibri"/>
          <w:sz w:val="24"/>
          <w:szCs w:val="24"/>
        </w:rPr>
        <w:t>……………………</w:t>
      </w:r>
      <w:r>
        <w:rPr>
          <w:rFonts w:cs="Calibri"/>
          <w:sz w:val="24"/>
          <w:szCs w:val="24"/>
        </w:rPr>
        <w:t>…………..</w:t>
      </w:r>
      <w:r w:rsidRPr="00492311">
        <w:rPr>
          <w:rFonts w:cs="Calibri"/>
          <w:sz w:val="24"/>
          <w:szCs w:val="24"/>
        </w:rPr>
        <w:t>…………………/cena brutto……………</w:t>
      </w:r>
      <w:r>
        <w:rPr>
          <w:rFonts w:cs="Calibri"/>
          <w:sz w:val="24"/>
          <w:szCs w:val="24"/>
        </w:rPr>
        <w:t>……………………….</w:t>
      </w:r>
      <w:r w:rsidRPr="00492311">
        <w:rPr>
          <w:rFonts w:cs="Calibri"/>
          <w:sz w:val="24"/>
          <w:szCs w:val="24"/>
        </w:rPr>
        <w:t>………………….</w:t>
      </w:r>
    </w:p>
    <w:p w:rsidR="00AE7D07" w:rsidRPr="00492311" w:rsidRDefault="00AE7D07" w:rsidP="006A6753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bCs/>
        </w:rPr>
        <w:t>(Podana wyżej cena  dotyczy całego okresu najmu</w:t>
      </w:r>
      <w:r w:rsidRPr="008E03F0">
        <w:rPr>
          <w:rFonts w:cs="Calibri"/>
          <w:bCs/>
        </w:rPr>
        <w:t xml:space="preserve"> liczon</w:t>
      </w:r>
      <w:r>
        <w:rPr>
          <w:rFonts w:cs="Calibri"/>
          <w:bCs/>
        </w:rPr>
        <w:t>ego</w:t>
      </w:r>
      <w:r w:rsidRPr="008E03F0">
        <w:rPr>
          <w:rFonts w:cs="Calibri"/>
          <w:bCs/>
        </w:rPr>
        <w:t xml:space="preserve"> od dnia dostarczenia </w:t>
      </w:r>
      <w:r>
        <w:rPr>
          <w:rFonts w:cs="Calibri"/>
          <w:bCs/>
        </w:rPr>
        <w:t>P</w:t>
      </w:r>
      <w:r w:rsidRPr="008E03F0">
        <w:rPr>
          <w:rFonts w:cs="Calibri"/>
          <w:bCs/>
        </w:rPr>
        <w:t xml:space="preserve">rzedmiotu </w:t>
      </w:r>
      <w:r>
        <w:rPr>
          <w:rFonts w:cs="Calibri"/>
          <w:bCs/>
        </w:rPr>
        <w:t>Z</w:t>
      </w:r>
      <w:r w:rsidRPr="008E03F0">
        <w:rPr>
          <w:rFonts w:cs="Calibri"/>
          <w:bCs/>
        </w:rPr>
        <w:t>amówienia do znajdującego się w województwie małopolskim laboratorium Zamawiającego od dnia dostawy i</w:t>
      </w:r>
      <w:r>
        <w:rPr>
          <w:rFonts w:cs="Calibri"/>
          <w:bCs/>
        </w:rPr>
        <w:t> </w:t>
      </w:r>
      <w:r w:rsidRPr="008E03F0">
        <w:rPr>
          <w:rFonts w:cs="Calibri"/>
          <w:bCs/>
        </w:rPr>
        <w:t>uruchomienia do 30.04.2028</w:t>
      </w:r>
      <w:r>
        <w:rPr>
          <w:rFonts w:cs="Calibri"/>
          <w:bCs/>
        </w:rPr>
        <w:t xml:space="preserve"> r</w:t>
      </w:r>
      <w:r w:rsidRPr="008E03F0">
        <w:rPr>
          <w:rFonts w:cs="Calibri"/>
          <w:bCs/>
        </w:rPr>
        <w:t xml:space="preserve">. (dla potrzeb oferty należy przyjąć najem przez </w:t>
      </w:r>
      <w:r>
        <w:rPr>
          <w:rFonts w:cs="Calibri"/>
          <w:b/>
        </w:rPr>
        <w:t>26,5</w:t>
      </w:r>
      <w:r w:rsidRPr="008E03F0">
        <w:rPr>
          <w:rFonts w:cs="Calibri"/>
          <w:b/>
        </w:rPr>
        <w:t xml:space="preserve"> miesi</w:t>
      </w:r>
      <w:r>
        <w:rPr>
          <w:rFonts w:cs="Calibri"/>
          <w:b/>
        </w:rPr>
        <w:t>ą</w:t>
      </w:r>
      <w:r w:rsidRPr="008E03F0">
        <w:rPr>
          <w:rFonts w:cs="Calibri"/>
          <w:b/>
        </w:rPr>
        <w:t>c</w:t>
      </w:r>
      <w:r>
        <w:rPr>
          <w:rFonts w:cs="Calibri"/>
          <w:b/>
        </w:rPr>
        <w:t>a</w:t>
      </w:r>
      <w:r w:rsidRPr="008E03F0">
        <w:rPr>
          <w:rFonts w:cs="Calibri"/>
          <w:bCs/>
        </w:rPr>
        <w:t>)</w:t>
      </w:r>
      <w:r>
        <w:rPr>
          <w:rFonts w:cs="Calibri"/>
          <w:bCs/>
        </w:rPr>
        <w:t>)</w:t>
      </w:r>
    </w:p>
    <w:p w:rsidR="00AE7D07" w:rsidRDefault="00AE7D07" w:rsidP="006A6753">
      <w:pPr>
        <w:spacing w:after="0" w:line="360" w:lineRule="auto"/>
        <w:rPr>
          <w:rFonts w:cs="Calibri"/>
          <w:sz w:val="24"/>
          <w:szCs w:val="24"/>
        </w:rPr>
      </w:pPr>
    </w:p>
    <w:p w:rsidR="00AE7D07" w:rsidRPr="00202B0D" w:rsidRDefault="00AE7D07" w:rsidP="006A6753">
      <w:pPr>
        <w:spacing w:after="0" w:line="360" w:lineRule="auto"/>
        <w:rPr>
          <w:rFonts w:cs="Calibri"/>
          <w:b/>
          <w:sz w:val="24"/>
          <w:szCs w:val="24"/>
        </w:rPr>
      </w:pPr>
      <w:r w:rsidRPr="008736E9">
        <w:rPr>
          <w:rFonts w:eastAsia="Times New Roman" w:cs="Calibri"/>
          <w:b/>
          <w:sz w:val="28"/>
          <w:szCs w:val="28"/>
        </w:rPr>
        <w:t>Maksymalna wysokość opłaty uruchomieniowej (pierwszej raty)</w:t>
      </w:r>
      <w:r w:rsidRPr="00202B0D">
        <w:rPr>
          <w:rFonts w:eastAsia="Times New Roman" w:cs="Calibri"/>
          <w:sz w:val="24"/>
          <w:szCs w:val="24"/>
        </w:rPr>
        <w:t xml:space="preserve"> …………………………% (</w:t>
      </w:r>
      <w:r w:rsidRPr="00861BF7">
        <w:t>opłaty uruchomieniowej uiszczanej przez Zamawiającego w związku z rozpoczęciem realizacji umowy przez Wykonawcę</w:t>
      </w:r>
      <w:r w:rsidRPr="0044104A">
        <w:rPr>
          <w:rFonts w:eastAsia="Times New Roman" w:cs="Calibri"/>
          <w:sz w:val="24"/>
          <w:szCs w:val="24"/>
        </w:rPr>
        <w:t xml:space="preserve"> wyrażon</w:t>
      </w:r>
      <w:r>
        <w:rPr>
          <w:rFonts w:eastAsia="Times New Roman" w:cs="Calibri"/>
          <w:sz w:val="24"/>
          <w:szCs w:val="24"/>
        </w:rPr>
        <w:t>a</w:t>
      </w:r>
      <w:r w:rsidRPr="0044104A">
        <w:rPr>
          <w:rFonts w:eastAsia="Times New Roman" w:cs="Calibri"/>
          <w:sz w:val="24"/>
          <w:szCs w:val="24"/>
        </w:rPr>
        <w:t xml:space="preserve"> w procentach część wynagrodzenia, deklarowaną przez Oferenta jako maksymaln</w:t>
      </w:r>
      <w:r>
        <w:rPr>
          <w:rFonts w:eastAsia="Times New Roman" w:cs="Calibri"/>
          <w:sz w:val="24"/>
          <w:szCs w:val="24"/>
        </w:rPr>
        <w:t>a</w:t>
      </w:r>
      <w:r w:rsidRPr="0044104A">
        <w:rPr>
          <w:rFonts w:eastAsia="Times New Roman" w:cs="Calibri"/>
          <w:sz w:val="24"/>
          <w:szCs w:val="24"/>
        </w:rPr>
        <w:t xml:space="preserve"> wysokość opłaty uruchomieniowej (pierwszej raty) na poczet realizacji Przedmiotu Zamówienia</w:t>
      </w:r>
      <w:r w:rsidRPr="00202B0D">
        <w:rPr>
          <w:rFonts w:eastAsia="Times New Roman" w:cs="Calibri"/>
          <w:sz w:val="24"/>
          <w:szCs w:val="24"/>
        </w:rPr>
        <w:t>, o</w:t>
      </w:r>
      <w:r>
        <w:rPr>
          <w:rFonts w:eastAsia="Times New Roman" w:cs="Calibri"/>
          <w:sz w:val="24"/>
          <w:szCs w:val="24"/>
        </w:rPr>
        <w:t> </w:t>
      </w:r>
      <w:r w:rsidRPr="00202B0D">
        <w:rPr>
          <w:rFonts w:eastAsia="Times New Roman" w:cs="Calibri"/>
          <w:sz w:val="24"/>
          <w:szCs w:val="24"/>
        </w:rPr>
        <w:t xml:space="preserve">jaką Oferent będzie mógł zawnioskować do Zamawiającego. </w:t>
      </w:r>
      <w:r w:rsidRPr="00202B0D">
        <w:rPr>
          <w:rFonts w:cs="Calibri"/>
          <w:sz w:val="24"/>
          <w:szCs w:val="24"/>
        </w:rPr>
        <w:t xml:space="preserve">Pierwsza rata nie może być wyższa niż </w:t>
      </w:r>
      <w:r>
        <w:rPr>
          <w:rFonts w:cs="Calibri"/>
          <w:b/>
          <w:sz w:val="24"/>
          <w:szCs w:val="24"/>
        </w:rPr>
        <w:t>50</w:t>
      </w:r>
      <w:r w:rsidRPr="00625D46">
        <w:rPr>
          <w:rFonts w:cs="Calibri"/>
          <w:b/>
          <w:sz w:val="24"/>
          <w:szCs w:val="24"/>
        </w:rPr>
        <w:t>%</w:t>
      </w:r>
      <w:r w:rsidRPr="00202B0D">
        <w:rPr>
          <w:rFonts w:cs="Calibri"/>
          <w:sz w:val="24"/>
          <w:szCs w:val="24"/>
        </w:rPr>
        <w:t xml:space="preserve"> wysokości wynagrodzenia Wykonawcy).</w:t>
      </w:r>
    </w:p>
    <w:p w:rsidR="00AE7D07" w:rsidRPr="00492311" w:rsidRDefault="00AE7D07" w:rsidP="006A6753">
      <w:pPr>
        <w:spacing w:after="0" w:line="360" w:lineRule="auto"/>
        <w:rPr>
          <w:rFonts w:cs="Calibri"/>
          <w:sz w:val="24"/>
          <w:szCs w:val="24"/>
        </w:rPr>
      </w:pPr>
    </w:p>
    <w:p w:rsidR="00AE7D07" w:rsidRPr="00202B0D" w:rsidRDefault="00AE7D07" w:rsidP="006A6753">
      <w:pPr>
        <w:shd w:val="clear" w:color="auto" w:fill="FFFFFF"/>
        <w:suppressAutoHyphens/>
        <w:spacing w:after="0" w:line="360" w:lineRule="auto"/>
        <w:textAlignment w:val="baseline"/>
        <w:rPr>
          <w:rFonts w:cs="Calibri"/>
          <w:sz w:val="24"/>
          <w:szCs w:val="24"/>
        </w:rPr>
      </w:pPr>
      <w:r w:rsidRPr="00D1348A">
        <w:rPr>
          <w:rStyle w:val="Nagwek4Znak"/>
          <w:rFonts w:eastAsia="Calibri"/>
        </w:rPr>
        <w:t>Termin dostawy</w:t>
      </w:r>
      <w:r>
        <w:rPr>
          <w:rStyle w:val="Nagwek4Znak"/>
          <w:rFonts w:eastAsia="Calibri"/>
        </w:rPr>
        <w:t xml:space="preserve"> </w:t>
      </w:r>
      <w:r w:rsidRPr="00D1348A">
        <w:rPr>
          <w:rFonts w:cs="Calibri"/>
          <w:sz w:val="24"/>
          <w:szCs w:val="24"/>
        </w:rPr>
        <w:t>……………………………………...…….</w:t>
      </w:r>
      <w:r>
        <w:rPr>
          <w:rFonts w:cs="Calibri"/>
          <w:sz w:val="24"/>
          <w:szCs w:val="24"/>
        </w:rPr>
        <w:t xml:space="preserve"> </w:t>
      </w:r>
      <w:r w:rsidRPr="00C15E58">
        <w:rPr>
          <w:rFonts w:cs="Calibri"/>
          <w:sz w:val="24"/>
          <w:szCs w:val="24"/>
        </w:rPr>
        <w:t>(</w:t>
      </w:r>
      <w:r w:rsidRPr="008E03F0">
        <w:rPr>
          <w:rFonts w:cs="Calibri"/>
          <w:szCs w:val="24"/>
        </w:rPr>
        <w:t xml:space="preserve">Termin dostarczenia Przedmiotu Zamówienia do laboratorium Zamawiającego nie może być późniejszy niż </w:t>
      </w:r>
      <w:r w:rsidRPr="008E03F0">
        <w:rPr>
          <w:rFonts w:cs="Calibri"/>
          <w:bCs/>
          <w:szCs w:val="24"/>
        </w:rPr>
        <w:t>do</w:t>
      </w:r>
      <w:r w:rsidRPr="008E03F0">
        <w:rPr>
          <w:rFonts w:cs="Calibri"/>
          <w:b/>
          <w:bCs/>
          <w:szCs w:val="24"/>
        </w:rPr>
        <w:t xml:space="preserve"> </w:t>
      </w:r>
      <w:r>
        <w:rPr>
          <w:rFonts w:cs="Calibri"/>
          <w:b/>
          <w:bCs/>
          <w:szCs w:val="24"/>
        </w:rPr>
        <w:t>15</w:t>
      </w:r>
      <w:r w:rsidRPr="008E03F0">
        <w:rPr>
          <w:rFonts w:cs="Calibri"/>
          <w:b/>
          <w:bCs/>
          <w:szCs w:val="24"/>
        </w:rPr>
        <w:t>.</w:t>
      </w:r>
      <w:r>
        <w:rPr>
          <w:rFonts w:cs="Calibri"/>
          <w:b/>
          <w:bCs/>
          <w:szCs w:val="24"/>
        </w:rPr>
        <w:t>02</w:t>
      </w:r>
      <w:r w:rsidRPr="008E03F0">
        <w:rPr>
          <w:rFonts w:cs="Calibri"/>
          <w:b/>
          <w:bCs/>
          <w:szCs w:val="24"/>
        </w:rPr>
        <w:t>.202</w:t>
      </w:r>
      <w:r>
        <w:rPr>
          <w:rFonts w:cs="Calibri"/>
          <w:b/>
          <w:bCs/>
          <w:szCs w:val="24"/>
        </w:rPr>
        <w:t>6</w:t>
      </w:r>
      <w:r w:rsidRPr="005E1A40">
        <w:rPr>
          <w:rFonts w:cs="Calibri"/>
          <w:bCs/>
          <w:sz w:val="24"/>
          <w:szCs w:val="24"/>
        </w:rPr>
        <w:t>)</w:t>
      </w:r>
      <w:r w:rsidRPr="005E1A40">
        <w:rPr>
          <w:rFonts w:cs="Calibri"/>
          <w:bCs/>
          <w:szCs w:val="24"/>
        </w:rPr>
        <w:t>.</w:t>
      </w:r>
      <w:r>
        <w:rPr>
          <w:rFonts w:cs="Calibri"/>
          <w:bCs/>
          <w:szCs w:val="24"/>
        </w:rPr>
        <w:t xml:space="preserve"> </w:t>
      </w:r>
    </w:p>
    <w:p w:rsidR="00AE7D07" w:rsidRDefault="00AE7D07" w:rsidP="006A6753">
      <w:pPr>
        <w:spacing w:after="0" w:line="360" w:lineRule="auto"/>
        <w:rPr>
          <w:rFonts w:cs="Calibri"/>
          <w:sz w:val="24"/>
          <w:szCs w:val="24"/>
        </w:rPr>
      </w:pPr>
    </w:p>
    <w:p w:rsidR="00AE7D07" w:rsidRDefault="00AE7D07" w:rsidP="006A6753">
      <w:pPr>
        <w:spacing w:after="0" w:line="360" w:lineRule="auto"/>
        <w:rPr>
          <w:rFonts w:cs="Calibri"/>
          <w:b/>
          <w:sz w:val="28"/>
          <w:szCs w:val="28"/>
        </w:rPr>
      </w:pPr>
      <w:r w:rsidRPr="00724B7F">
        <w:rPr>
          <w:rFonts w:cs="Calibri"/>
          <w:b/>
          <w:sz w:val="28"/>
          <w:szCs w:val="28"/>
        </w:rPr>
        <w:t>Kryteri</w:t>
      </w:r>
      <w:r>
        <w:rPr>
          <w:rFonts w:cs="Calibri"/>
          <w:b/>
          <w:sz w:val="28"/>
          <w:szCs w:val="28"/>
        </w:rPr>
        <w:t>um</w:t>
      </w:r>
      <w:r w:rsidRPr="00724B7F">
        <w:rPr>
          <w:rFonts w:cs="Calibri"/>
          <w:b/>
          <w:sz w:val="28"/>
          <w:szCs w:val="28"/>
        </w:rPr>
        <w:t xml:space="preserve"> </w:t>
      </w:r>
      <w:r>
        <w:rPr>
          <w:rFonts w:cs="Calibri"/>
          <w:b/>
          <w:sz w:val="28"/>
          <w:szCs w:val="28"/>
        </w:rPr>
        <w:t>„</w:t>
      </w:r>
      <w:r w:rsidRPr="00724B7F">
        <w:rPr>
          <w:rFonts w:cs="Calibri"/>
          <w:b/>
          <w:sz w:val="28"/>
          <w:szCs w:val="28"/>
        </w:rPr>
        <w:t>Zielon</w:t>
      </w:r>
      <w:r>
        <w:rPr>
          <w:rFonts w:cs="Calibri"/>
          <w:b/>
          <w:sz w:val="28"/>
          <w:szCs w:val="28"/>
        </w:rPr>
        <w:t>e</w:t>
      </w:r>
      <w:r w:rsidRPr="00724B7F">
        <w:rPr>
          <w:rFonts w:cs="Calibri"/>
          <w:b/>
          <w:sz w:val="28"/>
          <w:szCs w:val="28"/>
        </w:rPr>
        <w:t xml:space="preserve"> Zamówie</w:t>
      </w:r>
      <w:r>
        <w:rPr>
          <w:rFonts w:cs="Calibri"/>
          <w:b/>
          <w:sz w:val="28"/>
          <w:szCs w:val="28"/>
        </w:rPr>
        <w:t>nia”</w:t>
      </w:r>
    </w:p>
    <w:p w:rsidR="00AE7D07" w:rsidRDefault="00FF0FCE" w:rsidP="006A6753">
      <w:pPr>
        <w:spacing w:after="0" w:line="360" w:lineRule="auto"/>
        <w:rPr>
          <w:rFonts w:cs="Calibri"/>
          <w:sz w:val="24"/>
          <w:szCs w:val="24"/>
        </w:rPr>
      </w:pPr>
      <w:r w:rsidRPr="00FF0FCE">
        <w:rPr>
          <w:rFonts w:cs="Calibri"/>
          <w:sz w:val="24"/>
          <w:szCs w:val="24"/>
        </w:rPr>
        <w:t xml:space="preserve">Urządzenie w trybie pracy zużywa w czasie 1 godz. do ………………………… </w:t>
      </w:r>
      <w:proofErr w:type="spellStart"/>
      <w:r w:rsidRPr="00FF0FCE">
        <w:rPr>
          <w:rFonts w:cs="Calibri"/>
          <w:sz w:val="24"/>
          <w:szCs w:val="24"/>
        </w:rPr>
        <w:t>Wh</w:t>
      </w:r>
      <w:proofErr w:type="spellEnd"/>
      <w:r w:rsidRPr="00FF0FCE">
        <w:rPr>
          <w:rFonts w:cs="Calibri"/>
          <w:sz w:val="24"/>
          <w:szCs w:val="24"/>
        </w:rPr>
        <w:t>.</w:t>
      </w:r>
    </w:p>
    <w:p w:rsidR="00FF0FCE" w:rsidRDefault="00FF0FCE" w:rsidP="006A6753">
      <w:pPr>
        <w:spacing w:after="0" w:line="360" w:lineRule="auto"/>
        <w:rPr>
          <w:rFonts w:cs="Calibri"/>
          <w:sz w:val="24"/>
          <w:szCs w:val="24"/>
        </w:rPr>
      </w:pPr>
    </w:p>
    <w:p w:rsidR="00AE7D07" w:rsidRPr="00C15E58" w:rsidRDefault="00AE7D07" w:rsidP="006A6753">
      <w:pPr>
        <w:spacing w:after="0" w:line="360" w:lineRule="auto"/>
        <w:rPr>
          <w:rFonts w:cs="Calibri"/>
          <w:bCs/>
          <w:sz w:val="24"/>
          <w:szCs w:val="24"/>
        </w:rPr>
      </w:pPr>
      <w:r w:rsidRPr="00C15E58">
        <w:rPr>
          <w:rFonts w:cs="Calibri"/>
          <w:b/>
          <w:sz w:val="28"/>
          <w:szCs w:val="28"/>
        </w:rPr>
        <w:t>Kryterium „Rozwiązania przystosowujące urządzenie do obsługi przez osoby Niepełnosprawne</w:t>
      </w:r>
      <w:r>
        <w:rPr>
          <w:rFonts w:cs="Calibri"/>
          <w:b/>
          <w:sz w:val="28"/>
          <w:szCs w:val="28"/>
        </w:rPr>
        <w:t xml:space="preserve">” </w:t>
      </w:r>
      <w:r>
        <w:rPr>
          <w:rFonts w:cs="Calibri"/>
          <w:bCs/>
          <w:sz w:val="24"/>
          <w:szCs w:val="24"/>
        </w:rPr>
        <w:t xml:space="preserve">(w danym podkryterium należy zaznaczyć </w:t>
      </w:r>
      <w:r w:rsidRPr="00885EB3">
        <w:rPr>
          <w:rFonts w:cs="Calibri"/>
          <w:bCs/>
          <w:sz w:val="24"/>
          <w:szCs w:val="24"/>
          <w:u w:val="single"/>
        </w:rPr>
        <w:t>JEDNĄ</w:t>
      </w:r>
      <w:r>
        <w:rPr>
          <w:rFonts w:cs="Calibri"/>
          <w:bCs/>
          <w:sz w:val="24"/>
          <w:szCs w:val="24"/>
        </w:rPr>
        <w:t xml:space="preserve"> opcję, którą spełnia oferowane urządzenie, przez postawienie znaku „X”).</w:t>
      </w:r>
    </w:p>
    <w:p w:rsidR="00AE7D07" w:rsidRPr="00C15E58" w:rsidRDefault="00AE7D07" w:rsidP="00FF0FCE">
      <w:pPr>
        <w:keepNext/>
        <w:spacing w:after="0" w:line="360" w:lineRule="auto"/>
        <w:rPr>
          <w:rFonts w:cs="Calibri"/>
          <w:sz w:val="24"/>
          <w:szCs w:val="24"/>
        </w:rPr>
      </w:pPr>
      <w:r w:rsidRPr="00C15E58">
        <w:rPr>
          <w:rFonts w:cs="Calibri"/>
          <w:sz w:val="24"/>
          <w:szCs w:val="24"/>
        </w:rPr>
        <w:t>3.4.1. Możliwość dostosowania wyświetlacza i tekstu</w:t>
      </w:r>
      <w:r>
        <w:rPr>
          <w:rFonts w:cs="Calibri"/>
          <w:sz w:val="24"/>
          <w:szCs w:val="24"/>
        </w:rPr>
        <w:t>:</w:t>
      </w:r>
    </w:p>
    <w:p w:rsidR="00AE7D07" w:rsidRPr="00C15E58" w:rsidRDefault="00AE7D07" w:rsidP="006A6753">
      <w:pPr>
        <w:numPr>
          <w:ilvl w:val="0"/>
          <w:numId w:val="9"/>
        </w:numPr>
        <w:spacing w:after="0" w:line="360" w:lineRule="auto"/>
        <w:rPr>
          <w:rFonts w:cs="Calibri"/>
          <w:sz w:val="24"/>
          <w:szCs w:val="24"/>
        </w:rPr>
      </w:pPr>
      <w:r w:rsidRPr="00C15E58">
        <w:rPr>
          <w:rFonts w:cs="Calibri"/>
          <w:sz w:val="24"/>
          <w:szCs w:val="24"/>
        </w:rPr>
        <w:t>urządzenie umożliwia zmianę rozmiaru czcionki do co najmniej 200% i zastosowanie ustawień wysokiego kontrastu; wszystkie ekrany użytkownika skalują się bez utraty funkcjonalności</w:t>
      </w:r>
      <w:r>
        <w:rPr>
          <w:rFonts w:cs="Calibri"/>
          <w:sz w:val="24"/>
          <w:szCs w:val="24"/>
        </w:rPr>
        <w:t>: ……………….</w:t>
      </w:r>
      <w:r w:rsidRPr="00C15E58">
        <w:rPr>
          <w:rFonts w:cs="Calibri"/>
          <w:sz w:val="24"/>
          <w:szCs w:val="24"/>
        </w:rPr>
        <w:t>,</w:t>
      </w:r>
    </w:p>
    <w:p w:rsidR="00AE7D07" w:rsidRPr="00C15E58" w:rsidRDefault="00AE7D07" w:rsidP="006A6753">
      <w:pPr>
        <w:numPr>
          <w:ilvl w:val="0"/>
          <w:numId w:val="9"/>
        </w:numPr>
        <w:spacing w:after="0" w:line="360" w:lineRule="auto"/>
        <w:rPr>
          <w:rFonts w:cs="Calibri"/>
          <w:sz w:val="24"/>
          <w:szCs w:val="24"/>
        </w:rPr>
      </w:pPr>
      <w:r w:rsidRPr="00C15E58">
        <w:rPr>
          <w:rFonts w:cs="Calibri"/>
          <w:sz w:val="24"/>
          <w:szCs w:val="24"/>
        </w:rPr>
        <w:lastRenderedPageBreak/>
        <w:t>zmiana czcionki ≥150%, dostępny tryb wysokiego kontrastu, ale występują drobne ograniczenia w niektórych ekranach</w:t>
      </w:r>
      <w:r>
        <w:rPr>
          <w:rFonts w:cs="Calibri"/>
          <w:sz w:val="24"/>
          <w:szCs w:val="24"/>
        </w:rPr>
        <w:t>: …………………,</w:t>
      </w:r>
    </w:p>
    <w:p w:rsidR="00AE7D07" w:rsidRPr="00C15E58" w:rsidRDefault="00AE7D07" w:rsidP="006A6753">
      <w:pPr>
        <w:numPr>
          <w:ilvl w:val="0"/>
          <w:numId w:val="9"/>
        </w:numPr>
        <w:spacing w:after="0" w:line="360" w:lineRule="auto"/>
        <w:rPr>
          <w:rFonts w:cs="Calibri"/>
          <w:sz w:val="24"/>
          <w:szCs w:val="24"/>
        </w:rPr>
      </w:pPr>
      <w:r w:rsidRPr="00C15E58">
        <w:rPr>
          <w:rFonts w:cs="Calibri"/>
          <w:sz w:val="24"/>
          <w:szCs w:val="24"/>
        </w:rPr>
        <w:t>ograniczona możliwość powiększenia</w:t>
      </w:r>
      <w:r>
        <w:rPr>
          <w:rFonts w:cs="Calibri"/>
          <w:sz w:val="24"/>
          <w:szCs w:val="24"/>
        </w:rPr>
        <w:t xml:space="preserve"> czcionki </w:t>
      </w:r>
      <w:r w:rsidRPr="00C15E58">
        <w:rPr>
          <w:rFonts w:cs="Calibri"/>
          <w:sz w:val="24"/>
          <w:szCs w:val="24"/>
        </w:rPr>
        <w:t>/</w:t>
      </w:r>
      <w:r>
        <w:rPr>
          <w:rFonts w:cs="Calibri"/>
          <w:sz w:val="24"/>
          <w:szCs w:val="24"/>
        </w:rPr>
        <w:t xml:space="preserve"> zmiany </w:t>
      </w:r>
      <w:r w:rsidRPr="00C15E58">
        <w:rPr>
          <w:rFonts w:cs="Calibri"/>
          <w:sz w:val="24"/>
          <w:szCs w:val="24"/>
        </w:rPr>
        <w:t>kontrastu (np. tylko systemowe ustawienia bez pełnej obsługi w aplikacji)</w:t>
      </w:r>
      <w:r>
        <w:rPr>
          <w:rFonts w:cs="Calibri"/>
          <w:sz w:val="24"/>
          <w:szCs w:val="24"/>
        </w:rPr>
        <w:t>: …………….</w:t>
      </w:r>
      <w:r w:rsidRPr="00C15E58">
        <w:rPr>
          <w:rFonts w:cs="Calibri"/>
          <w:sz w:val="24"/>
          <w:szCs w:val="24"/>
        </w:rPr>
        <w:t>,</w:t>
      </w:r>
    </w:p>
    <w:p w:rsidR="00AE7D07" w:rsidRDefault="00AE7D07" w:rsidP="006A6753">
      <w:pPr>
        <w:numPr>
          <w:ilvl w:val="0"/>
          <w:numId w:val="9"/>
        </w:numPr>
        <w:spacing w:after="0" w:line="360" w:lineRule="auto"/>
        <w:rPr>
          <w:rFonts w:cs="Calibri"/>
          <w:sz w:val="24"/>
          <w:szCs w:val="24"/>
        </w:rPr>
      </w:pPr>
      <w:r w:rsidRPr="00C15E58">
        <w:rPr>
          <w:rFonts w:cs="Calibri"/>
          <w:sz w:val="24"/>
          <w:szCs w:val="24"/>
        </w:rPr>
        <w:t>brak możliwości dostosowania czcionki/kontrastu</w:t>
      </w:r>
      <w:r>
        <w:rPr>
          <w:rFonts w:cs="Calibri"/>
          <w:sz w:val="24"/>
          <w:szCs w:val="24"/>
        </w:rPr>
        <w:t>: ……………</w:t>
      </w:r>
      <w:r w:rsidRPr="00C15E58">
        <w:rPr>
          <w:rFonts w:cs="Calibri"/>
          <w:sz w:val="24"/>
          <w:szCs w:val="24"/>
        </w:rPr>
        <w:t>.</w:t>
      </w:r>
    </w:p>
    <w:p w:rsidR="00AE7D07" w:rsidRPr="00326703" w:rsidRDefault="00AE7D07" w:rsidP="006A6753">
      <w:pPr>
        <w:keepNext/>
        <w:spacing w:before="120"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3.4.2. Komendy głosowe i sterowanie głosowe</w:t>
      </w:r>
      <w:r>
        <w:rPr>
          <w:rFonts w:cs="Calibri"/>
          <w:sz w:val="24"/>
          <w:szCs w:val="24"/>
        </w:rPr>
        <w:t>:</w:t>
      </w:r>
    </w:p>
    <w:p w:rsidR="00AE7D07" w:rsidRPr="00326703" w:rsidRDefault="00AE7D07" w:rsidP="006A6753">
      <w:pPr>
        <w:numPr>
          <w:ilvl w:val="0"/>
          <w:numId w:val="10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 xml:space="preserve">urządzenie/aplikacja </w:t>
      </w:r>
      <w:r>
        <w:rPr>
          <w:rFonts w:cs="Calibri"/>
          <w:sz w:val="24"/>
          <w:szCs w:val="24"/>
        </w:rPr>
        <w:t xml:space="preserve">do obsługi urządzenia </w:t>
      </w:r>
      <w:r w:rsidRPr="00326703">
        <w:rPr>
          <w:rFonts w:cs="Calibri"/>
          <w:sz w:val="24"/>
          <w:szCs w:val="24"/>
        </w:rPr>
        <w:t>oferuje wbudowane komendy głosowe do podstawowych operacji i nawigacji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…………….,</w:t>
      </w:r>
    </w:p>
    <w:p w:rsidR="00AE7D07" w:rsidRPr="00326703" w:rsidRDefault="00AE7D07" w:rsidP="006A6753">
      <w:pPr>
        <w:numPr>
          <w:ilvl w:val="0"/>
          <w:numId w:val="10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możliwość integracji z zewnętrznymi systemami sterowania głosem (np. asystentami)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…………….,</w:t>
      </w:r>
    </w:p>
    <w:p w:rsidR="00AE7D07" w:rsidRPr="00326703" w:rsidRDefault="00AE7D07" w:rsidP="006A6753">
      <w:pPr>
        <w:numPr>
          <w:ilvl w:val="0"/>
          <w:numId w:val="10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brak wsparcia dla sterowania głosem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……………..</w:t>
      </w:r>
    </w:p>
    <w:p w:rsidR="00AE7D07" w:rsidRPr="00326703" w:rsidRDefault="00AE7D07" w:rsidP="006A6753">
      <w:pPr>
        <w:keepNext/>
        <w:spacing w:before="120"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3.4.3. Informacja dźwiękowa i potwierdzenia operacji</w:t>
      </w:r>
      <w:r>
        <w:rPr>
          <w:rFonts w:cs="Calibri"/>
          <w:sz w:val="24"/>
          <w:szCs w:val="24"/>
        </w:rPr>
        <w:t>:</w:t>
      </w:r>
    </w:p>
    <w:p w:rsidR="00AE7D07" w:rsidRPr="00326703" w:rsidRDefault="00AE7D07" w:rsidP="006A6753">
      <w:pPr>
        <w:numPr>
          <w:ilvl w:val="0"/>
          <w:numId w:val="11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urządzenie sygnalizuje dźwiękowo przyjęcie danych/wykonanie czynności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…………….,</w:t>
      </w:r>
    </w:p>
    <w:p w:rsidR="00AE7D07" w:rsidRDefault="00AE7D07" w:rsidP="006A6753">
      <w:pPr>
        <w:numPr>
          <w:ilvl w:val="0"/>
          <w:numId w:val="11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brak informacji dźwiękowej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……………..</w:t>
      </w:r>
    </w:p>
    <w:p w:rsidR="00AE7D07" w:rsidRPr="00326703" w:rsidRDefault="00AE7D07" w:rsidP="006A6753">
      <w:pPr>
        <w:keepNext/>
        <w:spacing w:before="120"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3.4.4. Możliwości fizycznego dostosowania interfejsu/</w:t>
      </w:r>
      <w:r>
        <w:rPr>
          <w:rFonts w:cs="Calibri"/>
          <w:sz w:val="24"/>
          <w:szCs w:val="24"/>
        </w:rPr>
        <w:t xml:space="preserve">sposobu </w:t>
      </w:r>
      <w:r w:rsidRPr="00326703">
        <w:rPr>
          <w:rFonts w:cs="Calibri"/>
          <w:sz w:val="24"/>
          <w:szCs w:val="24"/>
        </w:rPr>
        <w:t>sterowania</w:t>
      </w:r>
      <w:r>
        <w:rPr>
          <w:rFonts w:cs="Calibri"/>
          <w:sz w:val="24"/>
          <w:szCs w:val="24"/>
        </w:rPr>
        <w:t xml:space="preserve"> urządzeniem</w:t>
      </w:r>
      <w:r w:rsidRPr="00326703">
        <w:rPr>
          <w:rFonts w:cs="Calibri"/>
          <w:sz w:val="24"/>
          <w:szCs w:val="24"/>
        </w:rPr>
        <w:t xml:space="preserve"> (np. powiększone przyciski na ekranie dotykowym, wejścia dla urządzeń pomocniczych)</w:t>
      </w:r>
      <w:r>
        <w:rPr>
          <w:rFonts w:cs="Calibri"/>
          <w:sz w:val="24"/>
          <w:szCs w:val="24"/>
        </w:rPr>
        <w:t>:</w:t>
      </w:r>
    </w:p>
    <w:p w:rsidR="00AE7D07" w:rsidRPr="00326703" w:rsidRDefault="00AE7D07" w:rsidP="006A6753">
      <w:pPr>
        <w:numPr>
          <w:ilvl w:val="0"/>
          <w:numId w:val="12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przyciski/punkty dotykowe spełniają minimalny rozmiar celu</w:t>
      </w:r>
      <w:r>
        <w:rPr>
          <w:rFonts w:cs="Calibri"/>
          <w:sz w:val="24"/>
          <w:szCs w:val="24"/>
        </w:rPr>
        <w:t xml:space="preserve"> wg WCAG 2.2</w:t>
      </w:r>
      <w:r w:rsidRPr="00326703">
        <w:rPr>
          <w:rFonts w:cs="Calibri"/>
          <w:sz w:val="24"/>
          <w:szCs w:val="24"/>
        </w:rPr>
        <w:t xml:space="preserve"> (np. ≥24×24 px) i istnieją złącza/porty lub protokoły do podłączenia urządzeń pomocniczych (np. przełączników)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……………..,</w:t>
      </w:r>
    </w:p>
    <w:p w:rsidR="00AE7D07" w:rsidRDefault="00AE7D07" w:rsidP="006A6753">
      <w:pPr>
        <w:numPr>
          <w:ilvl w:val="0"/>
          <w:numId w:val="12"/>
        </w:numPr>
        <w:spacing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brak fizycznych udogodnień lub możliwości podłączenia urządzeń pomocniczych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……………...</w:t>
      </w:r>
    </w:p>
    <w:p w:rsidR="00AE7D07" w:rsidRPr="00326703" w:rsidRDefault="00AE7D07" w:rsidP="006A6753">
      <w:pPr>
        <w:keepNext/>
        <w:spacing w:before="120" w:after="0" w:line="360" w:lineRule="auto"/>
        <w:rPr>
          <w:rFonts w:cs="Calibri"/>
          <w:sz w:val="24"/>
          <w:szCs w:val="24"/>
        </w:rPr>
      </w:pPr>
      <w:r w:rsidRPr="00326703">
        <w:rPr>
          <w:rFonts w:cs="Calibri"/>
          <w:sz w:val="24"/>
          <w:szCs w:val="24"/>
        </w:rPr>
        <w:t>3.4.5. Dokumentacja, deklaracje zgodności i testy dostępności</w:t>
      </w:r>
      <w:r>
        <w:rPr>
          <w:rFonts w:cs="Calibri"/>
          <w:sz w:val="24"/>
          <w:szCs w:val="24"/>
        </w:rPr>
        <w:t>:</w:t>
      </w:r>
    </w:p>
    <w:p w:rsidR="00AE7D07" w:rsidRPr="00326703" w:rsidRDefault="00AE7D07" w:rsidP="006A6753">
      <w:pPr>
        <w:numPr>
          <w:ilvl w:val="0"/>
          <w:numId w:val="13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</w:t>
      </w:r>
      <w:r w:rsidRPr="00326703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wraz z dostawą </w:t>
      </w:r>
      <w:r w:rsidRPr="00326703">
        <w:rPr>
          <w:rFonts w:cs="Calibri"/>
          <w:sz w:val="24"/>
          <w:szCs w:val="24"/>
        </w:rPr>
        <w:t>dostarcz</w:t>
      </w:r>
      <w:r>
        <w:rPr>
          <w:rFonts w:cs="Calibri"/>
          <w:sz w:val="24"/>
          <w:szCs w:val="24"/>
        </w:rPr>
        <w:t>y</w:t>
      </w:r>
      <w:r w:rsidRPr="00326703">
        <w:rPr>
          <w:rFonts w:cs="Calibri"/>
          <w:sz w:val="24"/>
          <w:szCs w:val="24"/>
        </w:rPr>
        <w:t xml:space="preserve"> dokumentację opisującą funkcje dostępności, wyniki testów z</w:t>
      </w:r>
      <w:r>
        <w:rPr>
          <w:rFonts w:cs="Calibri"/>
          <w:sz w:val="24"/>
          <w:szCs w:val="24"/>
        </w:rPr>
        <w:t> </w:t>
      </w:r>
      <w:r w:rsidRPr="00326703">
        <w:rPr>
          <w:rFonts w:cs="Calibri"/>
          <w:sz w:val="24"/>
          <w:szCs w:val="24"/>
        </w:rPr>
        <w:t>użytkownikami z niepełnosprawnościami lub raport zgodności z WCAG</w:t>
      </w:r>
      <w:r>
        <w:rPr>
          <w:rFonts w:cs="Calibri"/>
          <w:sz w:val="24"/>
          <w:szCs w:val="24"/>
        </w:rPr>
        <w:t xml:space="preserve"> 2.2</w:t>
      </w:r>
      <w:r w:rsidRPr="00326703">
        <w:rPr>
          <w:rFonts w:cs="Calibri"/>
          <w:sz w:val="24"/>
          <w:szCs w:val="24"/>
        </w:rPr>
        <w:t>/standardami (tam, gdzie ma to zastosowanie)</w:t>
      </w:r>
      <w:r>
        <w:rPr>
          <w:rFonts w:cs="Calibri"/>
          <w:sz w:val="24"/>
          <w:szCs w:val="24"/>
        </w:rPr>
        <w:t xml:space="preserve"> </w:t>
      </w:r>
      <w:r w:rsidRPr="001D4981">
        <w:rPr>
          <w:rFonts w:cs="Calibri"/>
          <w:sz w:val="24"/>
          <w:szCs w:val="24"/>
        </w:rPr>
        <w:t>dla oferowanego urządzenia</w:t>
      </w:r>
      <w:r>
        <w:rPr>
          <w:rFonts w:cs="Calibri"/>
          <w:sz w:val="24"/>
          <w:szCs w:val="24"/>
        </w:rPr>
        <w:t xml:space="preserve">: </w:t>
      </w:r>
      <w:r w:rsidRPr="00326703">
        <w:rPr>
          <w:rFonts w:cs="Calibri"/>
          <w:sz w:val="24"/>
          <w:szCs w:val="24"/>
        </w:rPr>
        <w:t>……………...,</w:t>
      </w:r>
    </w:p>
    <w:p w:rsidR="00AE7D07" w:rsidRPr="001D4981" w:rsidRDefault="00AE7D07" w:rsidP="006A6753">
      <w:pPr>
        <w:pStyle w:val="Akapitzlist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D4981">
        <w:rPr>
          <w:rFonts w:cs="Calibri"/>
          <w:sz w:val="24"/>
          <w:szCs w:val="24"/>
          <w:lang w:eastAsia="pl-PL"/>
        </w:rPr>
        <w:t>Wykonawca wraz z dostawą nie dostarczy dokumentacji opisującej funkcje dostępności, wyniki testów z użytkownikami z niepełnosprawnościami lub raport zgodności z WCAG</w:t>
      </w:r>
      <w:r>
        <w:rPr>
          <w:rFonts w:cs="Calibri"/>
          <w:sz w:val="24"/>
          <w:szCs w:val="24"/>
          <w:lang w:eastAsia="pl-PL"/>
        </w:rPr>
        <w:t xml:space="preserve"> </w:t>
      </w:r>
      <w:r>
        <w:rPr>
          <w:rFonts w:cs="Calibri"/>
          <w:sz w:val="24"/>
          <w:szCs w:val="24"/>
          <w:lang w:eastAsia="pl-PL"/>
        </w:rPr>
        <w:lastRenderedPageBreak/>
        <w:t>2.2</w:t>
      </w:r>
      <w:r w:rsidRPr="001D4981">
        <w:rPr>
          <w:rFonts w:cs="Calibri"/>
          <w:sz w:val="24"/>
          <w:szCs w:val="24"/>
          <w:lang w:eastAsia="pl-PL"/>
        </w:rPr>
        <w:t>/standardami (tam, gdzie ma to zastosowanie) dla oferowanego urządzenia</w:t>
      </w:r>
      <w:r w:rsidRPr="001D4981">
        <w:rPr>
          <w:rFonts w:cs="Calibri"/>
          <w:sz w:val="24"/>
          <w:szCs w:val="24"/>
        </w:rPr>
        <w:t>: ……………....</w:t>
      </w:r>
    </w:p>
    <w:p w:rsidR="00AE7D07" w:rsidRPr="00492311" w:rsidRDefault="00AE7D07" w:rsidP="006A6753">
      <w:pPr>
        <w:spacing w:after="0" w:line="360" w:lineRule="auto"/>
        <w:rPr>
          <w:rFonts w:cs="Calibri"/>
          <w:sz w:val="24"/>
          <w:szCs w:val="24"/>
        </w:rPr>
      </w:pPr>
    </w:p>
    <w:p w:rsidR="00AE7D07" w:rsidRPr="00492311" w:rsidRDefault="00AE7D07" w:rsidP="006A6753">
      <w:pPr>
        <w:spacing w:after="0" w:line="360" w:lineRule="auto"/>
        <w:rPr>
          <w:rFonts w:cs="Calibri"/>
          <w:sz w:val="24"/>
          <w:szCs w:val="24"/>
        </w:rPr>
      </w:pPr>
      <w:r w:rsidRPr="006063CA">
        <w:rPr>
          <w:rStyle w:val="Nagwek4Znak"/>
          <w:rFonts w:eastAsia="Calibri"/>
        </w:rPr>
        <w:t>Oferta jest ważna</w:t>
      </w:r>
      <w:r w:rsidRPr="00492311">
        <w:rPr>
          <w:rFonts w:cs="Calibri"/>
          <w:sz w:val="24"/>
          <w:szCs w:val="24"/>
        </w:rPr>
        <w:t xml:space="preserve"> przez 60 dni od dnia upływu terminu składania ofert.</w:t>
      </w:r>
    </w:p>
    <w:p w:rsidR="00AE7D07" w:rsidRPr="00492311" w:rsidRDefault="00AE7D07" w:rsidP="006A6753">
      <w:pPr>
        <w:spacing w:after="0" w:line="360" w:lineRule="auto"/>
        <w:rPr>
          <w:rFonts w:cs="Calibri"/>
          <w:sz w:val="24"/>
          <w:szCs w:val="24"/>
        </w:rPr>
      </w:pPr>
    </w:p>
    <w:p w:rsidR="00AE7D07" w:rsidRPr="00492311" w:rsidRDefault="00AE7D07" w:rsidP="006A6753">
      <w:pPr>
        <w:spacing w:after="0" w:line="360" w:lineRule="auto"/>
        <w:rPr>
          <w:rFonts w:cs="Calibri"/>
          <w:sz w:val="24"/>
          <w:szCs w:val="24"/>
        </w:rPr>
      </w:pPr>
      <w:r w:rsidRPr="006063CA">
        <w:rPr>
          <w:rStyle w:val="Nagwek4Znak"/>
          <w:rFonts w:eastAsia="Calibri"/>
        </w:rPr>
        <w:t>Opis parametrów technicznych</w:t>
      </w:r>
      <w:r w:rsidRPr="00492311">
        <w:rPr>
          <w:rFonts w:cs="Calibri"/>
          <w:sz w:val="24"/>
          <w:szCs w:val="24"/>
        </w:rPr>
        <w:t xml:space="preserve"> lub załącznik w postaci specyfikacji technicznej/karty technicznej </w:t>
      </w:r>
      <w:r w:rsidRPr="00607E9F">
        <w:rPr>
          <w:rFonts w:cs="Calibri"/>
          <w:sz w:val="24"/>
          <w:szCs w:val="24"/>
        </w:rPr>
        <w:t>potwierdzając</w:t>
      </w:r>
      <w:r>
        <w:rPr>
          <w:rFonts w:cs="Calibri"/>
          <w:sz w:val="24"/>
          <w:szCs w:val="24"/>
        </w:rPr>
        <w:t>e</w:t>
      </w:r>
      <w:r w:rsidRPr="00607E9F">
        <w:rPr>
          <w:rFonts w:cs="Calibri"/>
          <w:sz w:val="24"/>
          <w:szCs w:val="24"/>
        </w:rPr>
        <w:t xml:space="preserve"> spełnianie parametrów określonych w zapytaniu dla urządzenia</w:t>
      </w:r>
      <w:r>
        <w:rPr>
          <w:rFonts w:cs="Calibri"/>
          <w:sz w:val="24"/>
          <w:szCs w:val="24"/>
        </w:rPr>
        <w:t xml:space="preserve"> </w:t>
      </w:r>
      <w:r w:rsidRPr="00492311">
        <w:rPr>
          <w:rFonts w:cs="Calibri"/>
          <w:sz w:val="24"/>
          <w:szCs w:val="24"/>
        </w:rPr>
        <w:t>itp.</w:t>
      </w:r>
    </w:p>
    <w:p w:rsidR="00AE7D07" w:rsidRPr="00492311" w:rsidRDefault="00AE7D07" w:rsidP="006A6753">
      <w:pPr>
        <w:spacing w:after="0" w:line="360" w:lineRule="auto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…………………………………………………………………………………………….</w:t>
      </w:r>
    </w:p>
    <w:p w:rsidR="00AE7D07" w:rsidRPr="00492311" w:rsidRDefault="00AE7D07" w:rsidP="006A6753">
      <w:pPr>
        <w:spacing w:after="0" w:line="360" w:lineRule="auto"/>
        <w:rPr>
          <w:rFonts w:cs="Calibri"/>
          <w:sz w:val="24"/>
          <w:szCs w:val="24"/>
        </w:rPr>
      </w:pPr>
    </w:p>
    <w:p w:rsidR="00AE7D07" w:rsidRPr="00492311" w:rsidRDefault="00AE7D07" w:rsidP="006A6753">
      <w:pPr>
        <w:pStyle w:val="Nagwek4"/>
        <w:spacing w:line="360" w:lineRule="auto"/>
      </w:pPr>
      <w:r w:rsidRPr="00492311">
        <w:t>Inne informacje:</w:t>
      </w:r>
    </w:p>
    <w:p w:rsidR="00AE7D07" w:rsidRPr="00492311" w:rsidRDefault="00AE7D07" w:rsidP="006A6753">
      <w:pPr>
        <w:spacing w:after="0" w:line="360" w:lineRule="auto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……………………………………………………………………………………………..</w:t>
      </w:r>
    </w:p>
    <w:p w:rsidR="00DE6CBE" w:rsidRDefault="00DE6CBE" w:rsidP="006A6753">
      <w:pPr>
        <w:spacing w:after="0" w:line="360" w:lineRule="auto"/>
        <w:rPr>
          <w:rFonts w:eastAsia="Times New Roman"/>
          <w:b/>
          <w:bCs/>
          <w:sz w:val="28"/>
          <w:szCs w:val="28"/>
        </w:rPr>
      </w:pPr>
    </w:p>
    <w:p w:rsidR="006A6753" w:rsidRDefault="006A6753">
      <w:pPr>
        <w:spacing w:after="0" w:line="240" w:lineRule="auto"/>
        <w:rPr>
          <w:rFonts w:eastAsia="Times New Roman"/>
          <w:b/>
          <w:bCs/>
          <w:sz w:val="28"/>
          <w:szCs w:val="28"/>
        </w:rPr>
      </w:pPr>
      <w:r>
        <w:br w:type="page"/>
      </w:r>
    </w:p>
    <w:p w:rsidR="000779CC" w:rsidRPr="00492311" w:rsidRDefault="000779CC" w:rsidP="006A6753">
      <w:pPr>
        <w:pStyle w:val="Nagwek4"/>
        <w:spacing w:line="360" w:lineRule="auto"/>
      </w:pPr>
      <w:r w:rsidRPr="00492311">
        <w:lastRenderedPageBreak/>
        <w:t>Oświadczenia:</w:t>
      </w:r>
    </w:p>
    <w:p w:rsidR="00614E7D" w:rsidRPr="00492311" w:rsidRDefault="000779CC" w:rsidP="006A6753">
      <w:pPr>
        <w:numPr>
          <w:ilvl w:val="0"/>
          <w:numId w:val="4"/>
        </w:numPr>
        <w:tabs>
          <w:tab w:val="clear" w:pos="900"/>
          <w:tab w:val="num" w:pos="720"/>
        </w:tabs>
        <w:autoSpaceDE w:val="0"/>
        <w:autoSpaceDN w:val="0"/>
        <w:adjustRightInd w:val="0"/>
        <w:spacing w:after="0" w:line="360" w:lineRule="auto"/>
        <w:ind w:left="714" w:hanging="357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>Oświadczamy, że cena oferty</w:t>
      </w:r>
      <w:r w:rsidR="001169E0">
        <w:rPr>
          <w:rFonts w:cs="Calibri"/>
          <w:sz w:val="24"/>
          <w:szCs w:val="24"/>
        </w:rPr>
        <w:t xml:space="preserve"> dla danej Części</w:t>
      </w:r>
      <w:r w:rsidRPr="00492311">
        <w:rPr>
          <w:rFonts w:cs="Calibri"/>
          <w:sz w:val="24"/>
          <w:szCs w:val="24"/>
        </w:rPr>
        <w:t xml:space="preserve"> zawiera wszystkie koszty związane z</w:t>
      </w:r>
      <w:r w:rsidR="001169E0">
        <w:rPr>
          <w:rFonts w:cs="Calibri"/>
          <w:sz w:val="24"/>
          <w:szCs w:val="24"/>
        </w:rPr>
        <w:t xml:space="preserve"> </w:t>
      </w:r>
      <w:r w:rsidRPr="00492311">
        <w:rPr>
          <w:rFonts w:cs="Calibri"/>
          <w:sz w:val="24"/>
          <w:szCs w:val="24"/>
        </w:rPr>
        <w:t>wykonaniem przedmiotu zamówienia.</w:t>
      </w:r>
    </w:p>
    <w:p w:rsidR="00614E7D" w:rsidRDefault="00614E7D" w:rsidP="006A6753">
      <w:pPr>
        <w:numPr>
          <w:ilvl w:val="0"/>
          <w:numId w:val="4"/>
        </w:numPr>
        <w:tabs>
          <w:tab w:val="clear" w:pos="900"/>
          <w:tab w:val="num" w:pos="720"/>
        </w:tabs>
        <w:autoSpaceDE w:val="0"/>
        <w:autoSpaceDN w:val="0"/>
        <w:adjustRightInd w:val="0"/>
        <w:spacing w:after="0" w:line="360" w:lineRule="auto"/>
        <w:ind w:left="714" w:hanging="357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>Oświadczam</w:t>
      </w:r>
      <w:r w:rsidR="0091505B">
        <w:rPr>
          <w:rFonts w:cs="Calibri"/>
          <w:sz w:val="24"/>
          <w:szCs w:val="24"/>
        </w:rPr>
        <w:t>y</w:t>
      </w:r>
      <w:r w:rsidRPr="00492311">
        <w:rPr>
          <w:rFonts w:cs="Calibri"/>
          <w:sz w:val="24"/>
          <w:szCs w:val="24"/>
        </w:rPr>
        <w:t xml:space="preserve">, że oferta </w:t>
      </w:r>
      <w:r w:rsidR="001169E0">
        <w:rPr>
          <w:rFonts w:cs="Calibri"/>
          <w:sz w:val="24"/>
          <w:szCs w:val="24"/>
        </w:rPr>
        <w:t xml:space="preserve">w zakresie danej Części </w:t>
      </w:r>
      <w:r w:rsidRPr="00492311">
        <w:rPr>
          <w:rFonts w:cs="Calibri"/>
          <w:sz w:val="24"/>
          <w:szCs w:val="24"/>
        </w:rPr>
        <w:t xml:space="preserve">odpowiada na wszystkie wymagania dotyczące przedmiotu zapytania, w tym w szczególności odpowiada wymaganym parametrom technicznym, logistycznym i formalnym </w:t>
      </w:r>
      <w:r w:rsidR="004B6B27" w:rsidRPr="00492311">
        <w:rPr>
          <w:rFonts w:cs="Calibri"/>
          <w:sz w:val="24"/>
          <w:szCs w:val="24"/>
        </w:rPr>
        <w:t xml:space="preserve">Zapytania </w:t>
      </w:r>
      <w:r w:rsidRPr="00492311">
        <w:rPr>
          <w:rFonts w:cs="Calibri"/>
          <w:sz w:val="24"/>
          <w:szCs w:val="24"/>
        </w:rPr>
        <w:t>ofertowego.</w:t>
      </w:r>
    </w:p>
    <w:p w:rsidR="00885EB3" w:rsidRPr="00492311" w:rsidRDefault="00885EB3" w:rsidP="006A6753">
      <w:pPr>
        <w:numPr>
          <w:ilvl w:val="0"/>
          <w:numId w:val="4"/>
        </w:numPr>
        <w:tabs>
          <w:tab w:val="clear" w:pos="900"/>
          <w:tab w:val="num" w:pos="720"/>
        </w:tabs>
        <w:autoSpaceDE w:val="0"/>
        <w:autoSpaceDN w:val="0"/>
        <w:adjustRightInd w:val="0"/>
        <w:spacing w:after="0" w:line="360" w:lineRule="auto"/>
        <w:ind w:left="714" w:hanging="357"/>
        <w:rPr>
          <w:rFonts w:cs="Calibri"/>
          <w:sz w:val="24"/>
          <w:szCs w:val="24"/>
        </w:rPr>
      </w:pPr>
      <w:r w:rsidRPr="00885EB3">
        <w:rPr>
          <w:rFonts w:cs="Calibri"/>
          <w:sz w:val="24"/>
          <w:szCs w:val="24"/>
        </w:rPr>
        <w:t xml:space="preserve">Oświadczam, że wszystkie podane w ofercie parametry, w tym w szczególności dotyczące deklarowanych wartości w Kryterium </w:t>
      </w:r>
      <w:r>
        <w:rPr>
          <w:rFonts w:cs="Calibri"/>
          <w:sz w:val="24"/>
          <w:szCs w:val="24"/>
        </w:rPr>
        <w:t>„</w:t>
      </w:r>
      <w:r w:rsidRPr="00885EB3">
        <w:rPr>
          <w:rFonts w:cs="Calibri"/>
          <w:sz w:val="24"/>
          <w:szCs w:val="24"/>
        </w:rPr>
        <w:t>Zielonych Zamówień</w:t>
      </w:r>
      <w:r>
        <w:rPr>
          <w:rFonts w:cs="Calibri"/>
          <w:sz w:val="24"/>
          <w:szCs w:val="24"/>
        </w:rPr>
        <w:t>”</w:t>
      </w:r>
      <w:r w:rsidRPr="00885EB3">
        <w:rPr>
          <w:rFonts w:cs="Calibri"/>
          <w:sz w:val="24"/>
          <w:szCs w:val="24"/>
        </w:rPr>
        <w:t xml:space="preserve"> oraz w Kryterium </w:t>
      </w:r>
      <w:r>
        <w:rPr>
          <w:rFonts w:cs="Calibri"/>
          <w:sz w:val="24"/>
          <w:szCs w:val="24"/>
        </w:rPr>
        <w:t>„</w:t>
      </w:r>
      <w:r w:rsidRPr="00885EB3">
        <w:rPr>
          <w:rFonts w:cs="Calibri"/>
          <w:sz w:val="24"/>
          <w:szCs w:val="24"/>
        </w:rPr>
        <w:t>Rozwiązania przystosowujące urządzenie do obsługi przez osoby Niepełnosprawne</w:t>
      </w:r>
      <w:r>
        <w:rPr>
          <w:rFonts w:cs="Calibri"/>
          <w:sz w:val="24"/>
          <w:szCs w:val="24"/>
        </w:rPr>
        <w:t>”</w:t>
      </w:r>
      <w:r w:rsidRPr="00885EB3">
        <w:rPr>
          <w:rFonts w:cs="Calibri"/>
          <w:sz w:val="24"/>
          <w:szCs w:val="24"/>
        </w:rPr>
        <w:t xml:space="preserve"> zostaną w pełni spełnione w dostarczanym urządzeniu</w:t>
      </w:r>
      <w:r>
        <w:rPr>
          <w:rFonts w:cs="Calibri"/>
          <w:sz w:val="24"/>
          <w:szCs w:val="24"/>
        </w:rPr>
        <w:t>.</w:t>
      </w:r>
    </w:p>
    <w:p w:rsidR="00614E7D" w:rsidRPr="00492311" w:rsidRDefault="000779CC" w:rsidP="006A6753">
      <w:pPr>
        <w:numPr>
          <w:ilvl w:val="0"/>
          <w:numId w:val="4"/>
        </w:numPr>
        <w:tabs>
          <w:tab w:val="clear" w:pos="900"/>
          <w:tab w:val="num" w:pos="720"/>
        </w:tabs>
        <w:autoSpaceDE w:val="0"/>
        <w:autoSpaceDN w:val="0"/>
        <w:adjustRightInd w:val="0"/>
        <w:spacing w:after="0" w:line="360" w:lineRule="auto"/>
        <w:ind w:left="714" w:hanging="357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 xml:space="preserve">Zapoznaliśmy się z treścią Zapytania </w:t>
      </w:r>
      <w:r w:rsidR="004B6B27" w:rsidRPr="00492311">
        <w:rPr>
          <w:rFonts w:cs="Calibri"/>
          <w:sz w:val="24"/>
          <w:szCs w:val="24"/>
        </w:rPr>
        <w:t xml:space="preserve">ofertowego </w:t>
      </w:r>
      <w:r w:rsidRPr="00492311">
        <w:rPr>
          <w:rFonts w:cs="Calibri"/>
          <w:sz w:val="24"/>
          <w:szCs w:val="24"/>
        </w:rPr>
        <w:t>i załącznikami do niego oraz przyjmujemy warunki w nich zawarte.</w:t>
      </w:r>
      <w:r w:rsidR="005555A0" w:rsidRPr="00492311">
        <w:rPr>
          <w:rFonts w:cs="Calibri"/>
          <w:sz w:val="24"/>
          <w:szCs w:val="24"/>
        </w:rPr>
        <w:t xml:space="preserve"> Przedstawione warunki zapytania były dla nas zrozumiałe i nie mając dalszych pytań, została sporządzona i przedstawiona niniejsza oferta. Złożenie niniejszej oferty jest równoznaczne z deklaracją spełnienia wszystkich wymagań </w:t>
      </w:r>
      <w:r w:rsidR="004B6B27" w:rsidRPr="00492311">
        <w:rPr>
          <w:rFonts w:cs="Calibri"/>
          <w:sz w:val="24"/>
          <w:szCs w:val="24"/>
        </w:rPr>
        <w:t>Z</w:t>
      </w:r>
      <w:r w:rsidR="005555A0" w:rsidRPr="00492311">
        <w:rPr>
          <w:rFonts w:cs="Calibri"/>
          <w:sz w:val="24"/>
          <w:szCs w:val="24"/>
        </w:rPr>
        <w:t>apytania ofertowego</w:t>
      </w:r>
      <w:r w:rsidR="006F3401" w:rsidRPr="00492311">
        <w:rPr>
          <w:rFonts w:cs="Calibri"/>
          <w:sz w:val="24"/>
          <w:szCs w:val="24"/>
        </w:rPr>
        <w:t>.</w:t>
      </w:r>
    </w:p>
    <w:p w:rsidR="000779CC" w:rsidRPr="00492311" w:rsidRDefault="000779CC" w:rsidP="006A6753">
      <w:pPr>
        <w:numPr>
          <w:ilvl w:val="0"/>
          <w:numId w:val="4"/>
        </w:numPr>
        <w:tabs>
          <w:tab w:val="clear" w:pos="900"/>
          <w:tab w:val="num" w:pos="720"/>
        </w:tabs>
        <w:autoSpaceDE w:val="0"/>
        <w:autoSpaceDN w:val="0"/>
        <w:adjustRightInd w:val="0"/>
        <w:spacing w:after="0" w:line="360" w:lineRule="auto"/>
        <w:ind w:left="714" w:hanging="357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>Zastrzegamy</w:t>
      </w:r>
      <w:r w:rsidR="00607E9F">
        <w:rPr>
          <w:rFonts w:cs="Calibri"/>
          <w:sz w:val="24"/>
          <w:szCs w:val="24"/>
        </w:rPr>
        <w:t>, aby</w:t>
      </w:r>
      <w:r w:rsidRPr="00492311">
        <w:rPr>
          <w:rFonts w:cs="Calibri"/>
          <w:sz w:val="24"/>
          <w:szCs w:val="24"/>
        </w:rPr>
        <w:t xml:space="preserve"> nie udostępniać innym uczestnikom postępowania następujących informacji stanowiących tajemnice przedsiębiorstwa w rozumieniu przepisów </w:t>
      </w:r>
      <w:r w:rsidRPr="00492311">
        <w:rPr>
          <w:rFonts w:cs="Calibri"/>
          <w:sz w:val="24"/>
          <w:szCs w:val="24"/>
        </w:rPr>
        <w:br/>
        <w:t>o zwalczaniu nieuczciwej konkurencji. W załączeniu przedkładam</w:t>
      </w:r>
      <w:r w:rsidR="0091505B">
        <w:rPr>
          <w:rFonts w:cs="Calibri"/>
          <w:sz w:val="24"/>
          <w:szCs w:val="24"/>
        </w:rPr>
        <w:t>y</w:t>
      </w:r>
      <w:r w:rsidRPr="00492311">
        <w:rPr>
          <w:rFonts w:cs="Calibri"/>
          <w:sz w:val="24"/>
          <w:szCs w:val="24"/>
        </w:rPr>
        <w:t xml:space="preserve"> materiał i uzasadnienie z wykazaniem, że zastrzeżenie to jest zasadne i spełnia wymagania definicji tajemnicy przedsiębiorstwa w ustawie o ochronie konkurencji i konsumentów</w:t>
      </w:r>
      <w:r w:rsidRPr="00492311">
        <w:rPr>
          <w:rStyle w:val="Odwoanieprzypisukocowego"/>
          <w:rFonts w:cs="Calibri"/>
          <w:sz w:val="24"/>
          <w:szCs w:val="24"/>
        </w:rPr>
        <w:endnoteReference w:id="1"/>
      </w:r>
      <w:r w:rsidRPr="00492311">
        <w:rPr>
          <w:rFonts w:cs="Calibri"/>
          <w:sz w:val="24"/>
          <w:szCs w:val="24"/>
        </w:rPr>
        <w:t>:</w:t>
      </w:r>
    </w:p>
    <w:p w:rsidR="000779CC" w:rsidRPr="00492311" w:rsidRDefault="000779CC" w:rsidP="006A6753">
      <w:pPr>
        <w:autoSpaceDE w:val="0"/>
        <w:autoSpaceDN w:val="0"/>
        <w:adjustRightInd w:val="0"/>
        <w:spacing w:before="60" w:line="360" w:lineRule="auto"/>
        <w:ind w:left="1077" w:hanging="357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>1/ .......................................................................................................................................</w:t>
      </w:r>
    </w:p>
    <w:p w:rsidR="00614E7D" w:rsidRPr="00492311" w:rsidRDefault="000779CC" w:rsidP="006A6753">
      <w:pPr>
        <w:autoSpaceDE w:val="0"/>
        <w:autoSpaceDN w:val="0"/>
        <w:adjustRightInd w:val="0"/>
        <w:spacing w:before="60" w:line="360" w:lineRule="auto"/>
        <w:ind w:left="1077" w:hanging="357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>2/ .......................................................................................................................................</w:t>
      </w:r>
    </w:p>
    <w:p w:rsidR="00614E7D" w:rsidRPr="00492311" w:rsidRDefault="000779CC" w:rsidP="006A6753">
      <w:pPr>
        <w:numPr>
          <w:ilvl w:val="0"/>
          <w:numId w:val="4"/>
        </w:numPr>
        <w:autoSpaceDE w:val="0"/>
        <w:autoSpaceDN w:val="0"/>
        <w:adjustRightInd w:val="0"/>
        <w:spacing w:before="60" w:line="360" w:lineRule="auto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 xml:space="preserve">Oświadczam, że </w:t>
      </w:r>
      <w:r w:rsidR="00A17B74" w:rsidRPr="00492311">
        <w:rPr>
          <w:rFonts w:cs="Calibri"/>
          <w:sz w:val="24"/>
          <w:szCs w:val="24"/>
        </w:rPr>
        <w:t>wypełni</w:t>
      </w:r>
      <w:r w:rsidR="00A17B74">
        <w:rPr>
          <w:rFonts w:cs="Calibri"/>
          <w:sz w:val="24"/>
          <w:szCs w:val="24"/>
        </w:rPr>
        <w:t>liśmy</w:t>
      </w:r>
      <w:r w:rsidR="00A17B74" w:rsidRPr="00492311">
        <w:rPr>
          <w:rFonts w:cs="Calibri"/>
          <w:sz w:val="24"/>
          <w:szCs w:val="24"/>
        </w:rPr>
        <w:t xml:space="preserve"> </w:t>
      </w:r>
      <w:r w:rsidRPr="00492311">
        <w:rPr>
          <w:rFonts w:cs="Calibri"/>
          <w:sz w:val="24"/>
          <w:szCs w:val="24"/>
        </w:rPr>
        <w:t xml:space="preserve">obowiązki informacyjne przewidziane w art. 13 lub art. 14 RODO wobec osób fizycznych, od których dane osobowe bezpośrednio lub pośrednio </w:t>
      </w:r>
      <w:r w:rsidR="00A17B74" w:rsidRPr="00492311">
        <w:rPr>
          <w:rFonts w:cs="Calibri"/>
          <w:sz w:val="24"/>
          <w:szCs w:val="24"/>
        </w:rPr>
        <w:t>pozyska</w:t>
      </w:r>
      <w:r w:rsidR="00A17B74">
        <w:rPr>
          <w:rFonts w:cs="Calibri"/>
          <w:sz w:val="24"/>
          <w:szCs w:val="24"/>
        </w:rPr>
        <w:t>liśmy</w:t>
      </w:r>
      <w:r w:rsidR="00A17B74" w:rsidRPr="00492311">
        <w:rPr>
          <w:rFonts w:cs="Calibri"/>
          <w:sz w:val="24"/>
          <w:szCs w:val="24"/>
        </w:rPr>
        <w:t xml:space="preserve"> </w:t>
      </w:r>
      <w:r w:rsidRPr="00492311">
        <w:rPr>
          <w:rFonts w:cs="Calibri"/>
          <w:sz w:val="24"/>
          <w:szCs w:val="24"/>
        </w:rPr>
        <w:t>w celu ubiegania się o udzielenie zamówienia w niniejszym postępowaniu</w:t>
      </w:r>
      <w:r w:rsidRPr="00492311">
        <w:rPr>
          <w:rStyle w:val="Odwoanieprzypisukocowego"/>
          <w:rFonts w:cs="Calibri"/>
          <w:sz w:val="24"/>
          <w:szCs w:val="24"/>
        </w:rPr>
        <w:endnoteReference w:id="2"/>
      </w:r>
      <w:r w:rsidRPr="00492311">
        <w:rPr>
          <w:rFonts w:cs="Calibri"/>
          <w:sz w:val="24"/>
          <w:szCs w:val="24"/>
        </w:rPr>
        <w:t>.</w:t>
      </w:r>
    </w:p>
    <w:p w:rsidR="00902D94" w:rsidRPr="00492311" w:rsidRDefault="00902D94" w:rsidP="006A6753">
      <w:pPr>
        <w:spacing w:after="0" w:line="360" w:lineRule="auto"/>
        <w:rPr>
          <w:rFonts w:cs="Calibri"/>
          <w:sz w:val="24"/>
          <w:szCs w:val="24"/>
        </w:rPr>
      </w:pPr>
    </w:p>
    <w:p w:rsidR="00B6587E" w:rsidRPr="00492311" w:rsidRDefault="00803E55" w:rsidP="006A6753">
      <w:pPr>
        <w:pStyle w:val="Nagwek4"/>
        <w:spacing w:line="360" w:lineRule="auto"/>
      </w:pPr>
      <w:r w:rsidRPr="00492311">
        <w:lastRenderedPageBreak/>
        <w:t>Załączniki:</w:t>
      </w:r>
    </w:p>
    <w:p w:rsidR="00803E55" w:rsidRPr="00492311" w:rsidRDefault="00B6587E" w:rsidP="006A6753">
      <w:pPr>
        <w:pStyle w:val="Akapitzlist"/>
        <w:numPr>
          <w:ilvl w:val="0"/>
          <w:numId w:val="2"/>
        </w:numPr>
        <w:spacing w:after="0" w:line="360" w:lineRule="auto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 xml:space="preserve">Załącznik </w:t>
      </w:r>
      <w:r w:rsidR="00BC5E5A" w:rsidRPr="00492311">
        <w:rPr>
          <w:rFonts w:cs="Calibri"/>
          <w:sz w:val="24"/>
          <w:szCs w:val="24"/>
        </w:rPr>
        <w:t>2</w:t>
      </w:r>
      <w:r w:rsidRPr="00492311">
        <w:rPr>
          <w:rFonts w:cs="Calibri"/>
          <w:sz w:val="24"/>
          <w:szCs w:val="24"/>
        </w:rPr>
        <w:t xml:space="preserve"> - </w:t>
      </w:r>
      <w:r w:rsidR="0053710A" w:rsidRPr="00492311">
        <w:rPr>
          <w:rFonts w:cs="Calibri"/>
          <w:sz w:val="24"/>
          <w:szCs w:val="24"/>
        </w:rPr>
        <w:t>O</w:t>
      </w:r>
      <w:r w:rsidRPr="00492311">
        <w:rPr>
          <w:rFonts w:eastAsia="Times New Roman" w:cs="Calibri"/>
          <w:sz w:val="24"/>
          <w:szCs w:val="24"/>
          <w:lang w:eastAsia="pl-PL"/>
        </w:rPr>
        <w:t>świadczenie o braku powiązań kapitałowych lub osobowych.</w:t>
      </w:r>
    </w:p>
    <w:p w:rsidR="005B4289" w:rsidRPr="00492311" w:rsidRDefault="005B4289" w:rsidP="006A6753">
      <w:pPr>
        <w:pStyle w:val="Akapitzlist"/>
        <w:numPr>
          <w:ilvl w:val="0"/>
          <w:numId w:val="2"/>
        </w:numPr>
        <w:spacing w:after="0" w:line="360" w:lineRule="auto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>Załącznik 3 - K</w:t>
      </w:r>
      <w:r w:rsidRPr="00492311">
        <w:rPr>
          <w:rFonts w:cs="Calibri"/>
          <w:bCs/>
          <w:color w:val="000000"/>
          <w:sz w:val="24"/>
          <w:szCs w:val="24"/>
          <w:lang w:eastAsia="pl-PL"/>
        </w:rPr>
        <w:t>lauzula informacyjna RODO</w:t>
      </w:r>
      <w:r w:rsidRPr="00492311">
        <w:rPr>
          <w:rFonts w:cs="Calibri"/>
          <w:bCs/>
          <w:sz w:val="24"/>
          <w:szCs w:val="24"/>
        </w:rPr>
        <w:t>.</w:t>
      </w:r>
    </w:p>
    <w:p w:rsidR="003D1D6D" w:rsidRPr="00492311" w:rsidRDefault="003D1D6D" w:rsidP="006A6753">
      <w:pPr>
        <w:pStyle w:val="Akapitzlist"/>
        <w:numPr>
          <w:ilvl w:val="0"/>
          <w:numId w:val="2"/>
        </w:numPr>
        <w:spacing w:after="0" w:line="360" w:lineRule="auto"/>
        <w:rPr>
          <w:rFonts w:cs="Calibri"/>
          <w:sz w:val="24"/>
          <w:szCs w:val="24"/>
        </w:rPr>
      </w:pPr>
      <w:r w:rsidRPr="00492311">
        <w:rPr>
          <w:rFonts w:eastAsia="Times New Roman" w:cs="Calibri"/>
          <w:sz w:val="24"/>
          <w:szCs w:val="24"/>
          <w:lang w:eastAsia="pl-PL"/>
        </w:rPr>
        <w:t xml:space="preserve">Załącznik </w:t>
      </w:r>
      <w:r w:rsidR="005B4289" w:rsidRPr="00492311">
        <w:rPr>
          <w:rFonts w:eastAsia="Times New Roman" w:cs="Calibri"/>
          <w:sz w:val="24"/>
          <w:szCs w:val="24"/>
          <w:lang w:eastAsia="pl-PL"/>
        </w:rPr>
        <w:t>6</w:t>
      </w:r>
      <w:r w:rsidRPr="00492311">
        <w:rPr>
          <w:rFonts w:eastAsia="Times New Roman" w:cs="Calibri"/>
          <w:sz w:val="24"/>
          <w:szCs w:val="24"/>
          <w:lang w:eastAsia="pl-PL"/>
        </w:rPr>
        <w:t xml:space="preserve"> - </w:t>
      </w:r>
      <w:r w:rsidRPr="00492311">
        <w:rPr>
          <w:rFonts w:cs="Calibri"/>
          <w:sz w:val="24"/>
          <w:szCs w:val="24"/>
        </w:rPr>
        <w:t>Oświadczenie Dostawcy o</w:t>
      </w:r>
      <w:r w:rsidRPr="00492311">
        <w:rPr>
          <w:rFonts w:eastAsia="Times New Roman" w:cs="Calibri"/>
          <w:sz w:val="24"/>
          <w:szCs w:val="24"/>
          <w:lang w:eastAsia="pl-PL"/>
        </w:rPr>
        <w:t xml:space="preserve"> braku przesłanek wykluczenia w zakresie </w:t>
      </w:r>
      <w:r w:rsidRPr="00492311">
        <w:rPr>
          <w:rFonts w:eastAsia="Times New Roman" w:cs="Calibri"/>
          <w:sz w:val="24"/>
          <w:szCs w:val="24"/>
        </w:rPr>
        <w:t>przeciwdziałania wspieraniu agresji na Ukrainę oraz służących ochronie bezpieczeństwa narodowego.</w:t>
      </w:r>
    </w:p>
    <w:p w:rsidR="00B6587E" w:rsidRPr="00492311" w:rsidRDefault="00600553" w:rsidP="006A6753">
      <w:pPr>
        <w:pStyle w:val="Akapitzlist"/>
        <w:numPr>
          <w:ilvl w:val="0"/>
          <w:numId w:val="2"/>
        </w:numPr>
        <w:spacing w:after="0" w:line="360" w:lineRule="auto"/>
        <w:rPr>
          <w:rFonts w:cs="Calibri"/>
          <w:sz w:val="24"/>
          <w:szCs w:val="24"/>
        </w:rPr>
      </w:pPr>
      <w:r w:rsidRPr="00492311">
        <w:rPr>
          <w:rFonts w:cs="Calibri"/>
          <w:sz w:val="24"/>
          <w:szCs w:val="24"/>
        </w:rPr>
        <w:t>……………………………………….</w:t>
      </w:r>
    </w:p>
    <w:p w:rsidR="00AA6A38" w:rsidRPr="00492311" w:rsidRDefault="00AA6A38" w:rsidP="006A6753">
      <w:pPr>
        <w:spacing w:after="0" w:line="360" w:lineRule="auto"/>
        <w:rPr>
          <w:rFonts w:cs="Calibri"/>
          <w:sz w:val="24"/>
          <w:szCs w:val="24"/>
        </w:rPr>
      </w:pPr>
    </w:p>
    <w:p w:rsidR="00FD72EB" w:rsidRPr="00492311" w:rsidRDefault="00FD72EB" w:rsidP="006A6753">
      <w:pPr>
        <w:spacing w:after="0" w:line="360" w:lineRule="auto"/>
        <w:rPr>
          <w:rFonts w:cs="Calibri"/>
          <w:sz w:val="24"/>
          <w:szCs w:val="24"/>
        </w:rPr>
      </w:pPr>
    </w:p>
    <w:p w:rsidR="00A16E49" w:rsidRPr="00492311" w:rsidRDefault="00A16E49" w:rsidP="006A6753">
      <w:pPr>
        <w:tabs>
          <w:tab w:val="num" w:pos="426"/>
        </w:tabs>
        <w:autoSpaceDE w:val="0"/>
        <w:autoSpaceDN w:val="0"/>
        <w:adjustRightInd w:val="0"/>
        <w:spacing w:after="0" w:line="360" w:lineRule="auto"/>
        <w:rPr>
          <w:rFonts w:cs="Calibri"/>
          <w:bCs/>
          <w:sz w:val="24"/>
          <w:szCs w:val="24"/>
        </w:rPr>
      </w:pPr>
      <w:r w:rsidRPr="00492311">
        <w:rPr>
          <w:rFonts w:cs="Calibri"/>
          <w:sz w:val="24"/>
          <w:szCs w:val="24"/>
        </w:rPr>
        <w:t>……………………</w:t>
      </w:r>
      <w:r w:rsidR="001D4981">
        <w:rPr>
          <w:rFonts w:cs="Calibri"/>
          <w:sz w:val="24"/>
          <w:szCs w:val="24"/>
        </w:rPr>
        <w:t>…….</w:t>
      </w:r>
      <w:r w:rsidRPr="00492311">
        <w:rPr>
          <w:rFonts w:cs="Calibri"/>
          <w:sz w:val="24"/>
          <w:szCs w:val="24"/>
        </w:rPr>
        <w:t>...</w:t>
      </w:r>
      <w:r w:rsidRPr="00492311">
        <w:rPr>
          <w:rFonts w:cs="Calibri"/>
          <w:sz w:val="24"/>
          <w:szCs w:val="24"/>
        </w:rPr>
        <w:tab/>
      </w:r>
      <w:r w:rsidRPr="00492311">
        <w:rPr>
          <w:rFonts w:cs="Calibri"/>
          <w:sz w:val="24"/>
          <w:szCs w:val="24"/>
        </w:rPr>
        <w:tab/>
      </w:r>
      <w:r w:rsidRPr="00492311">
        <w:rPr>
          <w:rFonts w:cs="Calibri"/>
          <w:sz w:val="24"/>
          <w:szCs w:val="24"/>
        </w:rPr>
        <w:tab/>
        <w:t xml:space="preserve">               ..........................................................................</w:t>
      </w:r>
      <w:r w:rsidR="001D4981">
        <w:rPr>
          <w:rFonts w:cs="Calibri"/>
          <w:sz w:val="24"/>
          <w:szCs w:val="24"/>
        </w:rPr>
        <w:t>........</w:t>
      </w:r>
      <w:r w:rsidRPr="00492311">
        <w:rPr>
          <w:rFonts w:cs="Calibri"/>
          <w:sz w:val="24"/>
          <w:szCs w:val="24"/>
        </w:rPr>
        <w:t>..</w:t>
      </w:r>
      <w:r w:rsidRPr="00492311">
        <w:rPr>
          <w:rFonts w:cs="Calibri"/>
          <w:sz w:val="24"/>
          <w:szCs w:val="24"/>
        </w:rPr>
        <w:br/>
      </w:r>
      <w:r w:rsidRPr="00492311">
        <w:rPr>
          <w:rFonts w:cs="Calibri"/>
          <w:bCs/>
          <w:sz w:val="24"/>
          <w:szCs w:val="24"/>
        </w:rPr>
        <w:t>Miejscowość, data</w:t>
      </w:r>
      <w:r w:rsidRPr="00492311">
        <w:rPr>
          <w:rFonts w:cs="Calibri"/>
          <w:b/>
          <w:bCs/>
          <w:sz w:val="24"/>
          <w:szCs w:val="24"/>
        </w:rPr>
        <w:tab/>
      </w:r>
      <w:r w:rsidRPr="00492311">
        <w:rPr>
          <w:rFonts w:cs="Calibri"/>
          <w:b/>
          <w:bCs/>
          <w:sz w:val="24"/>
          <w:szCs w:val="24"/>
        </w:rPr>
        <w:tab/>
      </w:r>
      <w:r w:rsidRPr="00492311">
        <w:rPr>
          <w:rFonts w:cs="Calibri"/>
          <w:b/>
          <w:bCs/>
          <w:sz w:val="24"/>
          <w:szCs w:val="24"/>
        </w:rPr>
        <w:tab/>
      </w:r>
      <w:r w:rsidRPr="00492311">
        <w:rPr>
          <w:rFonts w:cs="Calibri"/>
          <w:b/>
          <w:bCs/>
          <w:sz w:val="24"/>
          <w:szCs w:val="24"/>
        </w:rPr>
        <w:tab/>
        <w:t xml:space="preserve">           </w:t>
      </w:r>
      <w:r w:rsidR="00202B0D">
        <w:rPr>
          <w:rFonts w:cs="Calibri"/>
          <w:bCs/>
          <w:sz w:val="24"/>
          <w:szCs w:val="24"/>
        </w:rPr>
        <w:t xml:space="preserve">Podpis osoby/osób </w:t>
      </w:r>
      <w:r w:rsidRPr="00492311">
        <w:rPr>
          <w:rFonts w:cs="Calibri"/>
          <w:bCs/>
          <w:sz w:val="24"/>
          <w:szCs w:val="24"/>
        </w:rPr>
        <w:t xml:space="preserve">uprawnionej/uprawnionych </w:t>
      </w:r>
    </w:p>
    <w:p w:rsidR="000C7CCE" w:rsidRDefault="00A16E49" w:rsidP="006A6753">
      <w:pPr>
        <w:tabs>
          <w:tab w:val="num" w:pos="426"/>
        </w:tabs>
        <w:autoSpaceDE w:val="0"/>
        <w:autoSpaceDN w:val="0"/>
        <w:adjustRightInd w:val="0"/>
        <w:spacing w:after="0" w:line="360" w:lineRule="auto"/>
        <w:rPr>
          <w:rFonts w:cs="Calibri"/>
          <w:bCs/>
          <w:sz w:val="24"/>
          <w:szCs w:val="24"/>
        </w:rPr>
      </w:pPr>
      <w:r w:rsidRPr="00492311">
        <w:rPr>
          <w:rFonts w:cs="Calibri"/>
          <w:bCs/>
          <w:sz w:val="24"/>
          <w:szCs w:val="24"/>
        </w:rPr>
        <w:tab/>
      </w:r>
      <w:r w:rsidRPr="00492311">
        <w:rPr>
          <w:rFonts w:cs="Calibri"/>
          <w:bCs/>
          <w:sz w:val="24"/>
          <w:szCs w:val="24"/>
        </w:rPr>
        <w:tab/>
      </w:r>
      <w:r w:rsidRPr="00492311">
        <w:rPr>
          <w:rFonts w:cs="Calibri"/>
          <w:bCs/>
          <w:sz w:val="24"/>
          <w:szCs w:val="24"/>
        </w:rPr>
        <w:tab/>
      </w:r>
      <w:r w:rsidRPr="00492311">
        <w:rPr>
          <w:rFonts w:cs="Calibri"/>
          <w:bCs/>
          <w:sz w:val="24"/>
          <w:szCs w:val="24"/>
        </w:rPr>
        <w:tab/>
      </w:r>
      <w:r w:rsidRPr="00492311">
        <w:rPr>
          <w:rFonts w:cs="Calibri"/>
          <w:bCs/>
          <w:sz w:val="24"/>
          <w:szCs w:val="24"/>
        </w:rPr>
        <w:tab/>
      </w:r>
      <w:r w:rsidRPr="00492311">
        <w:rPr>
          <w:rFonts w:cs="Calibri"/>
          <w:bCs/>
          <w:sz w:val="24"/>
          <w:szCs w:val="24"/>
        </w:rPr>
        <w:tab/>
      </w:r>
      <w:r w:rsidRPr="00492311">
        <w:rPr>
          <w:rFonts w:cs="Calibri"/>
          <w:bCs/>
          <w:sz w:val="24"/>
          <w:szCs w:val="24"/>
        </w:rPr>
        <w:tab/>
      </w:r>
      <w:r w:rsidRPr="00492311">
        <w:rPr>
          <w:rFonts w:cs="Calibri"/>
          <w:bCs/>
          <w:sz w:val="24"/>
          <w:szCs w:val="24"/>
        </w:rPr>
        <w:tab/>
        <w:t xml:space="preserve">        do reprezentowania Oferenta</w:t>
      </w:r>
      <w:r w:rsidR="00202B0D">
        <w:rPr>
          <w:rFonts w:cs="Calibri"/>
          <w:bCs/>
          <w:sz w:val="24"/>
          <w:szCs w:val="24"/>
        </w:rPr>
        <w:t xml:space="preserve"> </w:t>
      </w:r>
    </w:p>
    <w:p w:rsidR="00902D94" w:rsidRDefault="000C7CCE" w:rsidP="006A6753">
      <w:pPr>
        <w:tabs>
          <w:tab w:val="num" w:pos="426"/>
        </w:tabs>
        <w:autoSpaceDE w:val="0"/>
        <w:autoSpaceDN w:val="0"/>
        <w:adjustRightInd w:val="0"/>
        <w:spacing w:after="0" w:line="36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ab/>
      </w:r>
      <w:r>
        <w:rPr>
          <w:rFonts w:cs="Calibri"/>
          <w:bCs/>
          <w:sz w:val="24"/>
          <w:szCs w:val="24"/>
        </w:rPr>
        <w:tab/>
      </w:r>
      <w:r>
        <w:rPr>
          <w:rFonts w:cs="Calibri"/>
          <w:bCs/>
          <w:sz w:val="24"/>
          <w:szCs w:val="24"/>
        </w:rPr>
        <w:tab/>
      </w:r>
      <w:r>
        <w:rPr>
          <w:rFonts w:cs="Calibri"/>
          <w:bCs/>
          <w:sz w:val="24"/>
          <w:szCs w:val="24"/>
        </w:rPr>
        <w:tab/>
      </w:r>
      <w:r>
        <w:rPr>
          <w:rFonts w:cs="Calibri"/>
          <w:bCs/>
          <w:sz w:val="24"/>
          <w:szCs w:val="24"/>
        </w:rPr>
        <w:tab/>
      </w:r>
      <w:r>
        <w:rPr>
          <w:rFonts w:cs="Calibri"/>
          <w:bCs/>
          <w:sz w:val="24"/>
          <w:szCs w:val="24"/>
        </w:rPr>
        <w:tab/>
        <w:t xml:space="preserve"> </w:t>
      </w:r>
      <w:r w:rsidR="00202B0D">
        <w:rPr>
          <w:rFonts w:cs="Calibri"/>
          <w:bCs/>
          <w:sz w:val="24"/>
          <w:szCs w:val="24"/>
        </w:rPr>
        <w:t>(zgodnie z reprezentacją lub załączonym pełnomocnictwem)</w:t>
      </w:r>
    </w:p>
    <w:p w:rsidR="00894076" w:rsidRPr="00894076" w:rsidRDefault="00894076" w:rsidP="006A6753">
      <w:pPr>
        <w:spacing w:line="360" w:lineRule="auto"/>
        <w:rPr>
          <w:rFonts w:cs="Calibri"/>
          <w:sz w:val="24"/>
          <w:szCs w:val="24"/>
        </w:rPr>
      </w:pPr>
    </w:p>
    <w:sectPr w:rsidR="00894076" w:rsidRPr="00894076" w:rsidSect="004536F1">
      <w:headerReference w:type="default" r:id="rId8"/>
      <w:footerReference w:type="default" r:id="rId9"/>
      <w:pgSz w:w="11906" w:h="16838"/>
      <w:pgMar w:top="993" w:right="991" w:bottom="1276" w:left="1417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BA88685" w15:done="0"/>
  <w15:commentEx w15:paraId="2B3D60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BA88685" w16cid:durableId="1E15421D"/>
  <w16cid:commentId w16cid:paraId="2B3D6064" w16cid:durableId="2FFA05F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C4E" w:rsidRDefault="00192C4E" w:rsidP="00803E55">
      <w:pPr>
        <w:spacing w:after="0" w:line="240" w:lineRule="auto"/>
      </w:pPr>
      <w:r>
        <w:separator/>
      </w:r>
    </w:p>
  </w:endnote>
  <w:endnote w:type="continuationSeparator" w:id="0">
    <w:p w:rsidR="00192C4E" w:rsidRDefault="00192C4E" w:rsidP="00803E55">
      <w:pPr>
        <w:spacing w:after="0" w:line="240" w:lineRule="auto"/>
      </w:pPr>
      <w:r>
        <w:continuationSeparator/>
      </w:r>
    </w:p>
  </w:endnote>
  <w:endnote w:id="1">
    <w:p w:rsidR="000779CC" w:rsidRPr="001D4981" w:rsidRDefault="000779CC">
      <w:pPr>
        <w:pStyle w:val="Tekstprzypisukocowego"/>
        <w:rPr>
          <w:rFonts w:cs="Calibri"/>
          <w:sz w:val="18"/>
          <w:szCs w:val="18"/>
        </w:rPr>
      </w:pPr>
      <w:r w:rsidRPr="001D4981">
        <w:rPr>
          <w:rStyle w:val="Odwoanieprzypisukocowego"/>
          <w:rFonts w:cs="Calibri"/>
          <w:sz w:val="18"/>
          <w:szCs w:val="18"/>
        </w:rPr>
        <w:endnoteRef/>
      </w:r>
      <w:r w:rsidRPr="001D4981">
        <w:rPr>
          <w:rFonts w:cs="Calibri"/>
          <w:sz w:val="18"/>
          <w:szCs w:val="18"/>
        </w:rPr>
        <w:t xml:space="preserve"> </w:t>
      </w:r>
      <w:r w:rsidR="005B0A36" w:rsidRPr="001D4981">
        <w:rPr>
          <w:rFonts w:cs="Calibri"/>
        </w:rPr>
        <w:t>„tajemnica przedsiębiorstwa”</w:t>
      </w:r>
      <w:r w:rsidR="005B0A36" w:rsidRPr="001D4981">
        <w:rPr>
          <w:rFonts w:cs="Calibri"/>
          <w:sz w:val="18"/>
          <w:szCs w:val="18"/>
        </w:rPr>
        <w:t xml:space="preserve"> </w:t>
      </w:r>
      <w:r w:rsidR="005B0A36" w:rsidRPr="001D4981">
        <w:rPr>
          <w:rFonts w:cs="Calibri"/>
        </w:rPr>
        <w:t>w rozumieniu art. 11 ust. 2 ustawy z dnia 16 kwietnia 1993 r. o zwalczaniu nieuczciwej konkurencji (Dz. U. z 2020 r. poz. 1913)</w:t>
      </w:r>
      <w:r w:rsidR="005B0A36" w:rsidRPr="001D4981">
        <w:rPr>
          <w:rFonts w:cs="Calibri"/>
          <w:sz w:val="18"/>
          <w:szCs w:val="18"/>
        </w:rPr>
        <w:t xml:space="preserve"> </w:t>
      </w:r>
    </w:p>
  </w:endnote>
  <w:endnote w:id="2">
    <w:p w:rsidR="000779CC" w:rsidRPr="005B0A36" w:rsidRDefault="000779CC">
      <w:pPr>
        <w:pStyle w:val="Tekstprzypisukocowego"/>
      </w:pPr>
      <w:r w:rsidRPr="001D4981">
        <w:rPr>
          <w:rStyle w:val="Odwoanieprzypisukocowego"/>
          <w:rFonts w:cs="Calibri"/>
        </w:rPr>
        <w:endnoteRef/>
      </w:r>
      <w:r w:rsidRPr="001D4981">
        <w:rPr>
          <w:rFonts w:cs="Calibri"/>
        </w:rPr>
        <w:t xml:space="preserve"> </w:t>
      </w:r>
      <w:r w:rsidR="005B0A36" w:rsidRPr="001D4981">
        <w:rPr>
          <w:rFonts w:eastAsia="Times New Roman" w:cs="Calibri"/>
          <w:lang w:eastAsia="pl-PL"/>
        </w:rPr>
        <w:t xml:space="preserve">z art. 13 ust. 1 i 2 </w:t>
      </w:r>
      <w:r w:rsidR="005B0A36" w:rsidRPr="001D4981">
        <w:rPr>
          <w:rFonts w:cs="Calibri"/>
        </w:rPr>
        <w:t>rozporządzenia Parlamentu Europejskiego i Rady (UE) 2016/679 z dnia 27 kwietnia 2016 r. w sprawie ochrony osób fizycznych w związku z przetwarzaniem danych osobowych i w sprawie swobodnego przepływu takich danych oraz uchylenia dyrektywy</w:t>
      </w:r>
      <w:r w:rsidR="005B0A36" w:rsidRPr="001D4981">
        <w:rPr>
          <w:rFonts w:cs="Calibri"/>
          <w:sz w:val="24"/>
          <w:szCs w:val="24"/>
        </w:rPr>
        <w:t xml:space="preserve"> </w:t>
      </w:r>
      <w:r w:rsidR="005B0A36" w:rsidRPr="001D4981">
        <w:rPr>
          <w:rFonts w:cs="Calibri"/>
        </w:rPr>
        <w:t>95/46/WE (ogólne rozporządzenie o ochronie danych) (Dz. Urz. UE L 119 z 04.05.2016, str. 1)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855"/>
      <w:gridCol w:w="4859"/>
    </w:tblGrid>
    <w:tr w:rsidR="00C44D4B" w:rsidRPr="008D4675" w:rsidTr="003A4405">
      <w:trPr>
        <w:trHeight w:val="1392"/>
      </w:trPr>
      <w:tc>
        <w:tcPr>
          <w:tcW w:w="4890" w:type="dxa"/>
          <w:vAlign w:val="center"/>
        </w:tcPr>
        <w:p w:rsidR="00C44D4B" w:rsidRPr="004B1694" w:rsidRDefault="00C44D4B" w:rsidP="003A4405">
          <w:pPr>
            <w:spacing w:after="0" w:line="240" w:lineRule="auto"/>
            <w:jc w:val="center"/>
            <w:rPr>
              <w:rFonts w:cs="Calibri"/>
              <w:sz w:val="16"/>
              <w:szCs w:val="16"/>
            </w:rPr>
          </w:pPr>
          <w:r w:rsidRPr="004B1694">
            <w:rPr>
              <w:rFonts w:cs="Calibri"/>
              <w:sz w:val="16"/>
              <w:szCs w:val="16"/>
            </w:rPr>
            <w:t>SHM System Sp. z o.o., Sp. komandytowa</w:t>
          </w:r>
        </w:p>
        <w:p w:rsidR="00C44D4B" w:rsidRDefault="00C44D4B" w:rsidP="003A4405">
          <w:pPr>
            <w:spacing w:after="0" w:line="240" w:lineRule="auto"/>
            <w:jc w:val="center"/>
            <w:rPr>
              <w:rFonts w:cs="Calibri"/>
              <w:sz w:val="16"/>
              <w:szCs w:val="16"/>
            </w:rPr>
          </w:pPr>
          <w:r w:rsidRPr="004B1694">
            <w:rPr>
              <w:rFonts w:cs="Calibri"/>
              <w:sz w:val="16"/>
              <w:szCs w:val="16"/>
            </w:rPr>
            <w:t>Libertów, ul. Jana Pawła II 82A</w:t>
          </w:r>
          <w:r>
            <w:rPr>
              <w:rFonts w:cs="Calibri"/>
              <w:sz w:val="16"/>
              <w:szCs w:val="16"/>
            </w:rPr>
            <w:t xml:space="preserve">, </w:t>
          </w:r>
          <w:r w:rsidRPr="004B1694">
            <w:rPr>
              <w:rFonts w:cs="Calibri"/>
              <w:sz w:val="16"/>
              <w:szCs w:val="16"/>
            </w:rPr>
            <w:t>30-444 Kraków</w:t>
          </w:r>
        </w:p>
        <w:p w:rsidR="00C44D4B" w:rsidRPr="004B1694" w:rsidRDefault="00C44D4B" w:rsidP="003A4405">
          <w:pPr>
            <w:spacing w:after="0" w:line="240" w:lineRule="auto"/>
            <w:jc w:val="center"/>
            <w:rPr>
              <w:rFonts w:cs="Calibri"/>
              <w:sz w:val="16"/>
              <w:szCs w:val="16"/>
            </w:rPr>
          </w:pPr>
          <w:r w:rsidRPr="00132477">
            <w:rPr>
              <w:rFonts w:cs="Calibri"/>
              <w:sz w:val="16"/>
              <w:szCs w:val="16"/>
            </w:rPr>
            <w:t>KRS: 0000444119, NIP: 9442244206, Regon: 122746618</w:t>
          </w:r>
        </w:p>
      </w:tc>
      <w:tc>
        <w:tcPr>
          <w:tcW w:w="4890" w:type="dxa"/>
        </w:tcPr>
        <w:p w:rsidR="00C44D4B" w:rsidRDefault="00C44D4B" w:rsidP="003A4405">
          <w:pPr>
            <w:pStyle w:val="Stopka"/>
            <w:jc w:val="center"/>
            <w:rPr>
              <w:rFonts w:cs="Calibri"/>
              <w:noProof/>
              <w:sz w:val="18"/>
              <w:szCs w:val="18"/>
              <w:lang w:eastAsia="pl-PL"/>
            </w:rPr>
          </w:pPr>
        </w:p>
        <w:p w:rsidR="00C44D4B" w:rsidRPr="008D4675" w:rsidRDefault="00E37601" w:rsidP="003A4405">
          <w:pPr>
            <w:pStyle w:val="Stopka"/>
            <w:spacing w:before="60"/>
            <w:jc w:val="center"/>
            <w:rPr>
              <w:rFonts w:cs="Calibri"/>
              <w:sz w:val="18"/>
              <w:szCs w:val="18"/>
            </w:rPr>
          </w:pPr>
          <w:r>
            <w:rPr>
              <w:rFonts w:cs="Calibri"/>
              <w:noProof/>
              <w:sz w:val="18"/>
              <w:szCs w:val="18"/>
              <w:lang w:eastAsia="pl-PL"/>
            </w:rPr>
            <w:drawing>
              <wp:inline distT="0" distB="0" distL="0" distR="0">
                <wp:extent cx="800100" cy="276225"/>
                <wp:effectExtent l="19050" t="0" r="0" b="0"/>
                <wp:docPr id="483648899" name="Obraz 483648899" descr="http://www.shmsystem.pl/wp-content/themes/Construct/images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http://www.shmsystem.pl/wp-content/themes/Construct/images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5149D" w:rsidRDefault="006218EE" w:rsidP="0075149D">
    <w:pPr>
      <w:pStyle w:val="Stopka"/>
      <w:jc w:val="right"/>
    </w:pPr>
    <w:r>
      <w:fldChar w:fldCharType="begin"/>
    </w:r>
    <w:r w:rsidR="00AA6A38">
      <w:instrText xml:space="preserve"> PAGE   \* MERGEFORMAT </w:instrText>
    </w:r>
    <w:r>
      <w:fldChar w:fldCharType="separate"/>
    </w:r>
    <w:r w:rsidR="0095132E">
      <w:rPr>
        <w:noProof/>
      </w:rPr>
      <w:t>9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C4E" w:rsidRDefault="00192C4E" w:rsidP="00803E55">
      <w:pPr>
        <w:spacing w:after="0" w:line="240" w:lineRule="auto"/>
      </w:pPr>
      <w:r>
        <w:separator/>
      </w:r>
    </w:p>
  </w:footnote>
  <w:footnote w:type="continuationSeparator" w:id="0">
    <w:p w:rsidR="00192C4E" w:rsidRDefault="00192C4E" w:rsidP="0080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D4B" w:rsidRPr="00C44D4B" w:rsidRDefault="00E37601">
    <w:pPr>
      <w:pStyle w:val="Nagwek"/>
      <w:rPr>
        <w:sz w:val="10"/>
        <w:szCs w:val="10"/>
      </w:rPr>
    </w:pPr>
    <w:r>
      <w:rPr>
        <w:noProof/>
        <w:lang w:eastAsia="pl-PL"/>
      </w:rPr>
      <w:drawing>
        <wp:inline distT="0" distB="0" distL="0" distR="0">
          <wp:extent cx="5762625" cy="762000"/>
          <wp:effectExtent l="19050" t="0" r="9525" b="0"/>
          <wp:docPr id="176161786" name="Obraz 1761617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07" t="40965" r="3931" b="37370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highlight w:val="red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highlight w:val="red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highlight w:val="red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5E313B5"/>
    <w:multiLevelType w:val="hybridMultilevel"/>
    <w:tmpl w:val="923A3C28"/>
    <w:lvl w:ilvl="0" w:tplc="5444240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2742C"/>
    <w:multiLevelType w:val="hybridMultilevel"/>
    <w:tmpl w:val="22DCBBB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pStyle w:val="Nagwek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A92275"/>
    <w:multiLevelType w:val="hybridMultilevel"/>
    <w:tmpl w:val="33F00AF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CAC2C85"/>
    <w:multiLevelType w:val="hybridMultilevel"/>
    <w:tmpl w:val="8736BA7A"/>
    <w:lvl w:ilvl="0" w:tplc="BF76B33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1" w:tplc="2826903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717013"/>
    <w:multiLevelType w:val="hybridMultilevel"/>
    <w:tmpl w:val="FC4C9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95026"/>
    <w:multiLevelType w:val="hybridMultilevel"/>
    <w:tmpl w:val="D720982A"/>
    <w:lvl w:ilvl="0" w:tplc="31A63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469272">
      <w:start w:val="3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2EBE8B36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1D1FF1"/>
    <w:multiLevelType w:val="hybridMultilevel"/>
    <w:tmpl w:val="2F5E828A"/>
    <w:lvl w:ilvl="0" w:tplc="5444240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B33CC8"/>
    <w:multiLevelType w:val="hybridMultilevel"/>
    <w:tmpl w:val="F24E486C"/>
    <w:lvl w:ilvl="0" w:tplc="5444240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926CF6"/>
    <w:multiLevelType w:val="hybridMultilevel"/>
    <w:tmpl w:val="BC687368"/>
    <w:lvl w:ilvl="0" w:tplc="5444240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C20515"/>
    <w:multiLevelType w:val="hybridMultilevel"/>
    <w:tmpl w:val="F5508470"/>
    <w:lvl w:ilvl="0" w:tplc="2DD819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B2A35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BE08E4"/>
    <w:multiLevelType w:val="hybridMultilevel"/>
    <w:tmpl w:val="2A20839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85966CB"/>
    <w:multiLevelType w:val="hybridMultilevel"/>
    <w:tmpl w:val="6BB2E2C4"/>
    <w:lvl w:ilvl="0" w:tplc="5444240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1"/>
  </w:num>
  <w:num w:numId="5">
    <w:abstractNumId w:val="5"/>
  </w:num>
  <w:num w:numId="6">
    <w:abstractNumId w:val="0"/>
  </w:num>
  <w:num w:numId="7">
    <w:abstractNumId w:val="1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10"/>
  </w:num>
  <w:num w:numId="12">
    <w:abstractNumId w:val="2"/>
  </w:num>
  <w:num w:numId="13">
    <w:abstractNumId w:val="9"/>
  </w:num>
  <w:num w:numId="1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afał Sieńko">
    <w15:presenceInfo w15:providerId="AD" w15:userId="S::rafal.sienko@admin.pk.edu.pl::55582f1c-b667-4df5-8142-d8180110f8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03E55"/>
    <w:rsid w:val="00006204"/>
    <w:rsid w:val="00006F04"/>
    <w:rsid w:val="00007637"/>
    <w:rsid w:val="0004664A"/>
    <w:rsid w:val="00055655"/>
    <w:rsid w:val="00065633"/>
    <w:rsid w:val="00070A8A"/>
    <w:rsid w:val="000779CC"/>
    <w:rsid w:val="000A4D98"/>
    <w:rsid w:val="000B4F5A"/>
    <w:rsid w:val="000B5F42"/>
    <w:rsid w:val="000C7CCE"/>
    <w:rsid w:val="000D68F9"/>
    <w:rsid w:val="000F4C23"/>
    <w:rsid w:val="001169E0"/>
    <w:rsid w:val="00125AF2"/>
    <w:rsid w:val="001333D1"/>
    <w:rsid w:val="00133CDE"/>
    <w:rsid w:val="0016035E"/>
    <w:rsid w:val="00161AE5"/>
    <w:rsid w:val="0016279C"/>
    <w:rsid w:val="00163F0B"/>
    <w:rsid w:val="001779F5"/>
    <w:rsid w:val="00192C4E"/>
    <w:rsid w:val="001A7DA3"/>
    <w:rsid w:val="001B2F33"/>
    <w:rsid w:val="001C248F"/>
    <w:rsid w:val="001D4981"/>
    <w:rsid w:val="001E5B27"/>
    <w:rsid w:val="001E6421"/>
    <w:rsid w:val="001F1239"/>
    <w:rsid w:val="00202B0D"/>
    <w:rsid w:val="002053EF"/>
    <w:rsid w:val="00250E02"/>
    <w:rsid w:val="002519EE"/>
    <w:rsid w:val="00251F43"/>
    <w:rsid w:val="00252410"/>
    <w:rsid w:val="00253EFD"/>
    <w:rsid w:val="002564D3"/>
    <w:rsid w:val="002804F7"/>
    <w:rsid w:val="002F7B23"/>
    <w:rsid w:val="00300B73"/>
    <w:rsid w:val="003022A5"/>
    <w:rsid w:val="00326703"/>
    <w:rsid w:val="00330F3C"/>
    <w:rsid w:val="003360FB"/>
    <w:rsid w:val="00342CF0"/>
    <w:rsid w:val="00350629"/>
    <w:rsid w:val="0037396F"/>
    <w:rsid w:val="003977BD"/>
    <w:rsid w:val="003A4405"/>
    <w:rsid w:val="003B6968"/>
    <w:rsid w:val="003C20A5"/>
    <w:rsid w:val="003C4866"/>
    <w:rsid w:val="003D1148"/>
    <w:rsid w:val="003D1D6D"/>
    <w:rsid w:val="003F486B"/>
    <w:rsid w:val="00407D6E"/>
    <w:rsid w:val="00412C9B"/>
    <w:rsid w:val="0042018C"/>
    <w:rsid w:val="00427B95"/>
    <w:rsid w:val="00435870"/>
    <w:rsid w:val="0043799C"/>
    <w:rsid w:val="0044104A"/>
    <w:rsid w:val="004536F1"/>
    <w:rsid w:val="00461EA3"/>
    <w:rsid w:val="00473B84"/>
    <w:rsid w:val="00492311"/>
    <w:rsid w:val="00493FCA"/>
    <w:rsid w:val="004A020E"/>
    <w:rsid w:val="004A3F5A"/>
    <w:rsid w:val="004A6BC1"/>
    <w:rsid w:val="004B0EB7"/>
    <w:rsid w:val="004B6B27"/>
    <w:rsid w:val="004D6A95"/>
    <w:rsid w:val="004F2682"/>
    <w:rsid w:val="004F5465"/>
    <w:rsid w:val="00501EC7"/>
    <w:rsid w:val="00513D47"/>
    <w:rsid w:val="00516DF0"/>
    <w:rsid w:val="00523F37"/>
    <w:rsid w:val="00524205"/>
    <w:rsid w:val="0053710A"/>
    <w:rsid w:val="005529F3"/>
    <w:rsid w:val="005555A0"/>
    <w:rsid w:val="005606D8"/>
    <w:rsid w:val="00586D1A"/>
    <w:rsid w:val="00597A99"/>
    <w:rsid w:val="005A41EB"/>
    <w:rsid w:val="005A5C84"/>
    <w:rsid w:val="005B0A36"/>
    <w:rsid w:val="005B4289"/>
    <w:rsid w:val="005D23EA"/>
    <w:rsid w:val="005D390C"/>
    <w:rsid w:val="005D3A65"/>
    <w:rsid w:val="005D5B6D"/>
    <w:rsid w:val="005E1A40"/>
    <w:rsid w:val="005E58B1"/>
    <w:rsid w:val="005F4187"/>
    <w:rsid w:val="005F6583"/>
    <w:rsid w:val="00600553"/>
    <w:rsid w:val="00601235"/>
    <w:rsid w:val="006046BE"/>
    <w:rsid w:val="006063CA"/>
    <w:rsid w:val="00607E9F"/>
    <w:rsid w:val="0061078C"/>
    <w:rsid w:val="00614E7D"/>
    <w:rsid w:val="006218EE"/>
    <w:rsid w:val="00625D46"/>
    <w:rsid w:val="00636325"/>
    <w:rsid w:val="0067791F"/>
    <w:rsid w:val="00682BC6"/>
    <w:rsid w:val="006A6753"/>
    <w:rsid w:val="006B10AF"/>
    <w:rsid w:val="006F3401"/>
    <w:rsid w:val="0071124C"/>
    <w:rsid w:val="00733829"/>
    <w:rsid w:val="0075149D"/>
    <w:rsid w:val="00754899"/>
    <w:rsid w:val="0077484A"/>
    <w:rsid w:val="0079058E"/>
    <w:rsid w:val="007A112F"/>
    <w:rsid w:val="007A61F1"/>
    <w:rsid w:val="007C2D49"/>
    <w:rsid w:val="007C5948"/>
    <w:rsid w:val="007C5D3C"/>
    <w:rsid w:val="007D3DBD"/>
    <w:rsid w:val="007E674F"/>
    <w:rsid w:val="007F3965"/>
    <w:rsid w:val="00803E55"/>
    <w:rsid w:val="00813986"/>
    <w:rsid w:val="00832504"/>
    <w:rsid w:val="008651B7"/>
    <w:rsid w:val="008677CF"/>
    <w:rsid w:val="008736E9"/>
    <w:rsid w:val="008856D0"/>
    <w:rsid w:val="00885EB3"/>
    <w:rsid w:val="00894076"/>
    <w:rsid w:val="008976FF"/>
    <w:rsid w:val="008B4B93"/>
    <w:rsid w:val="008C4462"/>
    <w:rsid w:val="008C4ADC"/>
    <w:rsid w:val="008D2036"/>
    <w:rsid w:val="008D6C2B"/>
    <w:rsid w:val="008E0B25"/>
    <w:rsid w:val="008F46B6"/>
    <w:rsid w:val="00902D94"/>
    <w:rsid w:val="00905E67"/>
    <w:rsid w:val="00913AD9"/>
    <w:rsid w:val="0091505B"/>
    <w:rsid w:val="009328B6"/>
    <w:rsid w:val="009420B4"/>
    <w:rsid w:val="009435C4"/>
    <w:rsid w:val="0095132E"/>
    <w:rsid w:val="00986481"/>
    <w:rsid w:val="00995EBB"/>
    <w:rsid w:val="00996264"/>
    <w:rsid w:val="009E47D6"/>
    <w:rsid w:val="00A07B90"/>
    <w:rsid w:val="00A136A7"/>
    <w:rsid w:val="00A16E49"/>
    <w:rsid w:val="00A17B74"/>
    <w:rsid w:val="00A64428"/>
    <w:rsid w:val="00A847C8"/>
    <w:rsid w:val="00A902CD"/>
    <w:rsid w:val="00A94DDE"/>
    <w:rsid w:val="00A95EE2"/>
    <w:rsid w:val="00AA12C0"/>
    <w:rsid w:val="00AA6A38"/>
    <w:rsid w:val="00AA6C54"/>
    <w:rsid w:val="00AB430A"/>
    <w:rsid w:val="00AB4BAD"/>
    <w:rsid w:val="00AB6DC0"/>
    <w:rsid w:val="00AC0B6B"/>
    <w:rsid w:val="00AE7D07"/>
    <w:rsid w:val="00B126ED"/>
    <w:rsid w:val="00B1570E"/>
    <w:rsid w:val="00B60704"/>
    <w:rsid w:val="00B627A8"/>
    <w:rsid w:val="00B62832"/>
    <w:rsid w:val="00B642DB"/>
    <w:rsid w:val="00B6587E"/>
    <w:rsid w:val="00B75701"/>
    <w:rsid w:val="00BB3A68"/>
    <w:rsid w:val="00BB6350"/>
    <w:rsid w:val="00BB6FB4"/>
    <w:rsid w:val="00BC5AD1"/>
    <w:rsid w:val="00BC5E5A"/>
    <w:rsid w:val="00BC6AE2"/>
    <w:rsid w:val="00C15E58"/>
    <w:rsid w:val="00C25EF2"/>
    <w:rsid w:val="00C31B16"/>
    <w:rsid w:val="00C36A11"/>
    <w:rsid w:val="00C44D4B"/>
    <w:rsid w:val="00C5282B"/>
    <w:rsid w:val="00C94319"/>
    <w:rsid w:val="00CA308B"/>
    <w:rsid w:val="00CC4DD3"/>
    <w:rsid w:val="00D1348A"/>
    <w:rsid w:val="00D171FC"/>
    <w:rsid w:val="00D66F51"/>
    <w:rsid w:val="00D866AE"/>
    <w:rsid w:val="00DB0617"/>
    <w:rsid w:val="00DB4F7A"/>
    <w:rsid w:val="00DD6767"/>
    <w:rsid w:val="00DE4AF9"/>
    <w:rsid w:val="00DE6CBE"/>
    <w:rsid w:val="00DF0624"/>
    <w:rsid w:val="00DF75D0"/>
    <w:rsid w:val="00E01DF5"/>
    <w:rsid w:val="00E03B30"/>
    <w:rsid w:val="00E073C7"/>
    <w:rsid w:val="00E244F5"/>
    <w:rsid w:val="00E37601"/>
    <w:rsid w:val="00E54FED"/>
    <w:rsid w:val="00E65C33"/>
    <w:rsid w:val="00E80D6E"/>
    <w:rsid w:val="00E83052"/>
    <w:rsid w:val="00E856FC"/>
    <w:rsid w:val="00EA24F0"/>
    <w:rsid w:val="00ED4C07"/>
    <w:rsid w:val="00ED6974"/>
    <w:rsid w:val="00ED6BFD"/>
    <w:rsid w:val="00EE3BF4"/>
    <w:rsid w:val="00F020CE"/>
    <w:rsid w:val="00F21FDF"/>
    <w:rsid w:val="00F31ADD"/>
    <w:rsid w:val="00F4339B"/>
    <w:rsid w:val="00F55493"/>
    <w:rsid w:val="00F9552D"/>
    <w:rsid w:val="00F97871"/>
    <w:rsid w:val="00FC5B67"/>
    <w:rsid w:val="00FC6538"/>
    <w:rsid w:val="00FD72EB"/>
    <w:rsid w:val="00FF0FCE"/>
    <w:rsid w:val="00FF3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E55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231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9231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link w:val="Nagwek3Znak"/>
    <w:qFormat/>
    <w:rsid w:val="00913AD9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zh-C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063C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03E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03E5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03E55"/>
    <w:rPr>
      <w:vertAlign w:val="superscript"/>
    </w:rPr>
  </w:style>
  <w:style w:type="paragraph" w:styleId="Akapitzlist">
    <w:name w:val="List Paragraph"/>
    <w:aliases w:val="CW_Lista,List Paragraph"/>
    <w:basedOn w:val="Normalny"/>
    <w:link w:val="AkapitzlistZnak"/>
    <w:uiPriority w:val="34"/>
    <w:qFormat/>
    <w:rsid w:val="00803E5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514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149D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514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149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B658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79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779CC"/>
    <w:rPr>
      <w:rFonts w:ascii="Calibri" w:hAnsi="Calibri"/>
      <w:lang w:eastAsia="en-US"/>
    </w:rPr>
  </w:style>
  <w:style w:type="character" w:styleId="Odwoanieprzypisukocowego">
    <w:name w:val="endnote reference"/>
    <w:uiPriority w:val="99"/>
    <w:semiHidden/>
    <w:unhideWhenUsed/>
    <w:rsid w:val="000779CC"/>
    <w:rPr>
      <w:vertAlign w:val="superscript"/>
    </w:rPr>
  </w:style>
  <w:style w:type="paragraph" w:styleId="Tekstpodstawowy">
    <w:name w:val="Body Text"/>
    <w:basedOn w:val="Normalny"/>
    <w:link w:val="TekstpodstawowyZnak"/>
    <w:rsid w:val="000779C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0779CC"/>
    <w:rPr>
      <w:rFonts w:eastAsia="Times New Roman"/>
      <w:sz w:val="24"/>
      <w:szCs w:val="24"/>
    </w:rPr>
  </w:style>
  <w:style w:type="paragraph" w:styleId="NormalnyWeb">
    <w:name w:val="Normal (Web)"/>
    <w:basedOn w:val="Normalny"/>
    <w:uiPriority w:val="99"/>
    <w:rsid w:val="000779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913AD9"/>
    <w:rPr>
      <w:rFonts w:eastAsia="Times New Roman"/>
      <w:b/>
      <w:bCs/>
      <w:sz w:val="27"/>
      <w:szCs w:val="27"/>
      <w:lang w:eastAsia="zh-CN"/>
    </w:rPr>
  </w:style>
  <w:style w:type="character" w:customStyle="1" w:styleId="WW8Num1z3">
    <w:name w:val="WW8Num1z3"/>
    <w:rsid w:val="00913AD9"/>
  </w:style>
  <w:style w:type="paragraph" w:styleId="Tekstdymka">
    <w:name w:val="Balloon Text"/>
    <w:basedOn w:val="Normalny"/>
    <w:link w:val="TekstdymkaZnak"/>
    <w:uiPriority w:val="99"/>
    <w:semiHidden/>
    <w:unhideWhenUsed/>
    <w:rsid w:val="004B6B2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B6B2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4B6B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6B2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B6B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B2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B6B27"/>
    <w:rPr>
      <w:rFonts w:ascii="Calibri" w:hAnsi="Calibri"/>
      <w:b/>
      <w:bCs/>
      <w:lang w:eastAsia="en-US"/>
    </w:rPr>
  </w:style>
  <w:style w:type="character" w:customStyle="1" w:styleId="Nagwek1Znak">
    <w:name w:val="Nagłówek 1 Znak"/>
    <w:link w:val="Nagwek1"/>
    <w:uiPriority w:val="9"/>
    <w:rsid w:val="0049231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49231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rsid w:val="006063C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91505B"/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ist Paragraph Znak"/>
    <w:link w:val="Akapitzlist"/>
    <w:uiPriority w:val="34"/>
    <w:qFormat/>
    <w:locked/>
    <w:rsid w:val="006046B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56703-2CE2-4AF4-A6C3-B876570F8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1574</Words>
  <Characters>9448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JA</Company>
  <LinksUpToDate>false</LinksUpToDate>
  <CharactersWithSpaces>11001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AJ</cp:lastModifiedBy>
  <cp:revision>3</cp:revision>
  <cp:lastPrinted>2021-10-08T10:59:00Z</cp:lastPrinted>
  <dcterms:created xsi:type="dcterms:W3CDTF">2025-12-13T11:55:00Z</dcterms:created>
  <dcterms:modified xsi:type="dcterms:W3CDTF">2025-12-13T11:56:00Z</dcterms:modified>
</cp:coreProperties>
</file>